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CE8" w:rsidRDefault="002C3CE8" w:rsidP="002C3CE8">
      <w:pPr>
        <w:pStyle w:val="ListParagraph"/>
        <w:spacing w:after="0" w:line="360" w:lineRule="auto"/>
        <w:ind w:left="785"/>
        <w:jc w:val="center"/>
        <w:rPr>
          <w:rFonts w:ascii="Arial" w:hAnsi="Arial" w:cs="Arial"/>
          <w:b/>
          <w:color w:val="0F243E" w:themeColor="text2" w:themeShade="80"/>
          <w:sz w:val="24"/>
          <w:szCs w:val="24"/>
        </w:rPr>
      </w:pPr>
      <w:r w:rsidRPr="005C5658">
        <w:rPr>
          <w:rFonts w:ascii="Arial" w:hAnsi="Arial" w:cs="Arial"/>
          <w:b/>
          <w:color w:val="0F243E" w:themeColor="text2" w:themeShade="80"/>
          <w:sz w:val="24"/>
          <w:szCs w:val="24"/>
        </w:rPr>
        <w:t>IMPLEMENTASI KECERDASAN SPIRITUAL</w:t>
      </w:r>
      <w:r>
        <w:rPr>
          <w:rFonts w:ascii="Arial" w:hAnsi="Arial" w:cs="Arial"/>
          <w:b/>
          <w:color w:val="0F243E" w:themeColor="text2" w:themeShade="80"/>
          <w:sz w:val="24"/>
          <w:szCs w:val="24"/>
        </w:rPr>
        <w:t xml:space="preserve"> </w:t>
      </w:r>
    </w:p>
    <w:p w:rsidR="002C3CE8" w:rsidRDefault="002C3CE8" w:rsidP="002C3CE8">
      <w:pPr>
        <w:pStyle w:val="ListParagraph"/>
        <w:spacing w:after="0" w:line="360" w:lineRule="auto"/>
        <w:ind w:left="785"/>
        <w:jc w:val="center"/>
        <w:rPr>
          <w:rFonts w:ascii="Arial" w:hAnsi="Arial" w:cs="Arial"/>
          <w:b/>
          <w:color w:val="0F243E" w:themeColor="text2" w:themeShade="80"/>
          <w:sz w:val="24"/>
          <w:szCs w:val="24"/>
        </w:rPr>
      </w:pPr>
      <w:r>
        <w:rPr>
          <w:rFonts w:ascii="Arial" w:hAnsi="Arial" w:cs="Arial"/>
          <w:b/>
          <w:color w:val="0F243E" w:themeColor="text2" w:themeShade="80"/>
          <w:sz w:val="24"/>
          <w:szCs w:val="24"/>
        </w:rPr>
        <w:t>SEBAGAI AGEN PERUBAHAN</w:t>
      </w:r>
    </w:p>
    <w:p w:rsidR="002C3CE8" w:rsidRPr="005C5658" w:rsidRDefault="002C3CE8" w:rsidP="002C3CE8">
      <w:pPr>
        <w:pStyle w:val="ListParagraph"/>
        <w:spacing w:after="0" w:line="360" w:lineRule="auto"/>
        <w:ind w:left="785"/>
        <w:jc w:val="center"/>
        <w:rPr>
          <w:rFonts w:ascii="Arial" w:hAnsi="Arial" w:cs="Arial"/>
          <w:b/>
          <w:color w:val="0F243E" w:themeColor="text2" w:themeShade="80"/>
          <w:sz w:val="24"/>
          <w:szCs w:val="24"/>
        </w:rPr>
      </w:pPr>
      <w:proofErr w:type="gramStart"/>
      <w:r>
        <w:rPr>
          <w:rFonts w:ascii="Arial" w:hAnsi="Arial" w:cs="Arial"/>
          <w:b/>
          <w:color w:val="0F243E" w:themeColor="text2" w:themeShade="80"/>
          <w:sz w:val="24"/>
          <w:szCs w:val="24"/>
        </w:rPr>
        <w:t>Oleh :</w:t>
      </w:r>
      <w:proofErr w:type="gramEnd"/>
      <w:r>
        <w:rPr>
          <w:rFonts w:ascii="Arial" w:hAnsi="Arial" w:cs="Arial"/>
          <w:b/>
          <w:color w:val="0F243E" w:themeColor="text2" w:themeShade="80"/>
          <w:sz w:val="24"/>
          <w:szCs w:val="24"/>
        </w:rPr>
        <w:t xml:space="preserve">  Stevanus Thane</w:t>
      </w:r>
    </w:p>
    <w:p w:rsidR="002C3CE8" w:rsidRPr="005C5658" w:rsidRDefault="002C3CE8" w:rsidP="002C3CE8">
      <w:pPr>
        <w:pStyle w:val="ListParagraph"/>
        <w:spacing w:after="0" w:line="360" w:lineRule="auto"/>
        <w:ind w:left="426"/>
        <w:rPr>
          <w:rFonts w:ascii="Arial" w:hAnsi="Arial" w:cs="Arial"/>
          <w:b/>
          <w:color w:val="0F243E" w:themeColor="text2" w:themeShade="80"/>
          <w:sz w:val="24"/>
          <w:szCs w:val="24"/>
        </w:rPr>
      </w:pPr>
    </w:p>
    <w:p w:rsidR="002C3CE8" w:rsidRPr="005C5658" w:rsidRDefault="002C3CE8" w:rsidP="002C3CE8">
      <w:pPr>
        <w:pStyle w:val="ListParagraph"/>
        <w:numPr>
          <w:ilvl w:val="0"/>
          <w:numId w:val="1"/>
        </w:numPr>
        <w:spacing w:after="0" w:line="360" w:lineRule="auto"/>
        <w:ind w:left="426"/>
        <w:rPr>
          <w:rFonts w:ascii="Arial" w:hAnsi="Arial" w:cs="Arial"/>
          <w:b/>
          <w:color w:val="0F243E" w:themeColor="text2" w:themeShade="80"/>
          <w:sz w:val="24"/>
          <w:szCs w:val="24"/>
        </w:rPr>
      </w:pPr>
      <w:r>
        <w:rPr>
          <w:rFonts w:ascii="Arial" w:hAnsi="Arial" w:cs="Arial"/>
          <w:b/>
          <w:color w:val="0F243E" w:themeColor="text2" w:themeShade="80"/>
          <w:sz w:val="24"/>
          <w:szCs w:val="24"/>
        </w:rPr>
        <w:t>K</w:t>
      </w:r>
      <w:r w:rsidRPr="005C5658">
        <w:rPr>
          <w:rFonts w:ascii="Arial" w:hAnsi="Arial" w:cs="Arial"/>
          <w:b/>
          <w:color w:val="0F243E" w:themeColor="text2" w:themeShade="80"/>
          <w:sz w:val="24"/>
          <w:szCs w:val="24"/>
        </w:rPr>
        <w:t xml:space="preserve">ecerdasan </w:t>
      </w:r>
      <w:r>
        <w:rPr>
          <w:rFonts w:ascii="Arial" w:hAnsi="Arial" w:cs="Arial"/>
          <w:b/>
          <w:color w:val="0F243E" w:themeColor="text2" w:themeShade="80"/>
          <w:sz w:val="24"/>
          <w:szCs w:val="24"/>
        </w:rPr>
        <w:t>S</w:t>
      </w:r>
      <w:r w:rsidRPr="005C5658">
        <w:rPr>
          <w:rFonts w:ascii="Arial" w:hAnsi="Arial" w:cs="Arial"/>
          <w:b/>
          <w:color w:val="0F243E" w:themeColor="text2" w:themeShade="80"/>
          <w:sz w:val="24"/>
          <w:szCs w:val="24"/>
        </w:rPr>
        <w:t xml:space="preserve">piritual </w:t>
      </w:r>
      <w:r>
        <w:rPr>
          <w:rFonts w:ascii="Arial" w:hAnsi="Arial" w:cs="Arial"/>
          <w:b/>
          <w:color w:val="0F243E" w:themeColor="text2" w:themeShade="80"/>
          <w:sz w:val="24"/>
          <w:szCs w:val="24"/>
        </w:rPr>
        <w:t>T</w:t>
      </w:r>
      <w:r w:rsidRPr="005C5658">
        <w:rPr>
          <w:rFonts w:ascii="Arial" w:hAnsi="Arial" w:cs="Arial"/>
          <w:b/>
          <w:color w:val="0F243E" w:themeColor="text2" w:themeShade="80"/>
          <w:sz w:val="24"/>
          <w:szCs w:val="24"/>
        </w:rPr>
        <w:t xml:space="preserve">erhadap </w:t>
      </w:r>
      <w:r>
        <w:rPr>
          <w:rFonts w:ascii="Arial" w:hAnsi="Arial" w:cs="Arial"/>
          <w:b/>
          <w:color w:val="0F243E" w:themeColor="text2" w:themeShade="80"/>
          <w:sz w:val="24"/>
          <w:szCs w:val="24"/>
        </w:rPr>
        <w:t>A</w:t>
      </w:r>
      <w:r w:rsidRPr="005C5658">
        <w:rPr>
          <w:rFonts w:ascii="Arial" w:hAnsi="Arial" w:cs="Arial"/>
          <w:b/>
          <w:color w:val="0F243E" w:themeColor="text2" w:themeShade="80"/>
          <w:sz w:val="24"/>
          <w:szCs w:val="24"/>
        </w:rPr>
        <w:t xml:space="preserve">spek </w:t>
      </w:r>
      <w:r>
        <w:rPr>
          <w:rFonts w:ascii="Arial" w:hAnsi="Arial" w:cs="Arial"/>
          <w:b/>
          <w:color w:val="0F243E" w:themeColor="text2" w:themeShade="80"/>
          <w:sz w:val="24"/>
          <w:szCs w:val="24"/>
        </w:rPr>
        <w:t>P</w:t>
      </w:r>
      <w:r w:rsidRPr="005C5658">
        <w:rPr>
          <w:rFonts w:ascii="Arial" w:hAnsi="Arial" w:cs="Arial"/>
          <w:b/>
          <w:color w:val="0F243E" w:themeColor="text2" w:themeShade="80"/>
          <w:sz w:val="24"/>
          <w:szCs w:val="24"/>
        </w:rPr>
        <w:t>ekerjaan</w:t>
      </w:r>
    </w:p>
    <w:p w:rsidR="00FC282E" w:rsidRDefault="00FC282E" w:rsidP="00FC282E">
      <w:pPr>
        <w:pStyle w:val="Default"/>
        <w:ind w:left="720"/>
      </w:pPr>
    </w:p>
    <w:p w:rsidR="00FC282E" w:rsidRPr="00FC282E" w:rsidRDefault="00FC282E" w:rsidP="00FC282E">
      <w:pPr>
        <w:pStyle w:val="Default"/>
        <w:spacing w:line="360" w:lineRule="auto"/>
        <w:ind w:left="446"/>
        <w:jc w:val="both"/>
        <w:rPr>
          <w:rFonts w:ascii="Arial" w:hAnsi="Arial" w:cs="Arial"/>
        </w:rPr>
      </w:pPr>
      <w:proofErr w:type="gramStart"/>
      <w:r w:rsidRPr="00FC282E">
        <w:rPr>
          <w:rFonts w:ascii="Arial" w:hAnsi="Arial" w:cs="Arial"/>
        </w:rPr>
        <w:t>Dalam sejarah peradaban manusia, dikonstatir gerak hidup dan dinamika organisasi sedikit banyak tergantung pada sekelompok kecil manusia penyelenggara organisasi.</w:t>
      </w:r>
      <w:proofErr w:type="gramEnd"/>
      <w:r w:rsidRPr="00FC282E">
        <w:rPr>
          <w:rFonts w:ascii="Arial" w:hAnsi="Arial" w:cs="Arial"/>
        </w:rPr>
        <w:t xml:space="preserve"> </w:t>
      </w:r>
      <w:proofErr w:type="gramStart"/>
      <w:r w:rsidRPr="00FC282E">
        <w:rPr>
          <w:rFonts w:ascii="Arial" w:hAnsi="Arial" w:cs="Arial"/>
        </w:rPr>
        <w:t>Bahkan dapat dikatakan kemajuan umat manusia datangnya dari sejumlah kecil orang-orang istimewa yang tampil kedepan.</w:t>
      </w:r>
      <w:proofErr w:type="gramEnd"/>
      <w:r w:rsidRPr="00FC282E">
        <w:rPr>
          <w:rFonts w:ascii="Arial" w:hAnsi="Arial" w:cs="Arial"/>
        </w:rPr>
        <w:t xml:space="preserve"> </w:t>
      </w:r>
      <w:proofErr w:type="gramStart"/>
      <w:r w:rsidRPr="00FC282E">
        <w:rPr>
          <w:rFonts w:ascii="Arial" w:hAnsi="Arial" w:cs="Arial"/>
        </w:rPr>
        <w:t>Orang-orang ini adalah perintis, pelopor, ahli-ahli pikir, pencipta dan ahli organisasi.</w:t>
      </w:r>
      <w:proofErr w:type="gramEnd"/>
      <w:r w:rsidRPr="00FC282E">
        <w:rPr>
          <w:rFonts w:ascii="Arial" w:hAnsi="Arial" w:cs="Arial"/>
        </w:rPr>
        <w:t xml:space="preserve"> </w:t>
      </w:r>
      <w:proofErr w:type="gramStart"/>
      <w:r w:rsidRPr="00FC282E">
        <w:rPr>
          <w:rFonts w:ascii="Arial" w:hAnsi="Arial" w:cs="Arial"/>
        </w:rPr>
        <w:t>Sekelompok orang-orang istimewa inilah yang disebut pemimpin.</w:t>
      </w:r>
      <w:proofErr w:type="gramEnd"/>
      <w:r w:rsidRPr="00FC282E">
        <w:rPr>
          <w:rFonts w:ascii="Arial" w:hAnsi="Arial" w:cs="Arial"/>
        </w:rPr>
        <w:t xml:space="preserve"> </w:t>
      </w:r>
      <w:proofErr w:type="gramStart"/>
      <w:r w:rsidRPr="00FC282E">
        <w:rPr>
          <w:rFonts w:ascii="Arial" w:hAnsi="Arial" w:cs="Arial"/>
        </w:rPr>
        <w:t>Oleh karenanya kepemimpinan seorang merupakan kunci dari manajemen.</w:t>
      </w:r>
      <w:proofErr w:type="gramEnd"/>
      <w:r w:rsidRPr="00FC282E">
        <w:rPr>
          <w:rFonts w:ascii="Arial" w:hAnsi="Arial" w:cs="Arial"/>
        </w:rPr>
        <w:t xml:space="preserve"> </w:t>
      </w:r>
      <w:proofErr w:type="gramStart"/>
      <w:r w:rsidRPr="00FC282E">
        <w:rPr>
          <w:rFonts w:ascii="Arial" w:hAnsi="Arial" w:cs="Arial"/>
        </w:rPr>
        <w:t>Para pemimpin dalam menjalankan tugasnya tidak hanya bertanggungjawab kepada atasannya, pemilik, dan tercapainya tujuan organisasi, mereka juga bertanggungjawab terhadap masalah-masalah internal organisasi termasuk didalamnya tanggungjawab terhadap pengembangan dan pembinaan sumber daya manusia.</w:t>
      </w:r>
      <w:proofErr w:type="gramEnd"/>
      <w:r w:rsidRPr="00FC282E">
        <w:rPr>
          <w:rFonts w:ascii="Arial" w:hAnsi="Arial" w:cs="Arial"/>
        </w:rPr>
        <w:t xml:space="preserve"> </w:t>
      </w:r>
      <w:proofErr w:type="gramStart"/>
      <w:r w:rsidRPr="00FC282E">
        <w:rPr>
          <w:rFonts w:ascii="Arial" w:hAnsi="Arial" w:cs="Arial"/>
        </w:rPr>
        <w:t>Secara eksternal, para pemimpin memiliki tanggungjawab sosial kemasyarakatan atau akuntabilitas publik.</w:t>
      </w:r>
      <w:proofErr w:type="gramEnd"/>
      <w:r w:rsidRPr="00FC282E">
        <w:rPr>
          <w:rFonts w:ascii="Arial" w:hAnsi="Arial" w:cs="Arial"/>
        </w:rPr>
        <w:t xml:space="preserve"> </w:t>
      </w:r>
    </w:p>
    <w:p w:rsidR="002C3CE8" w:rsidRPr="00FC282E" w:rsidRDefault="00FC282E" w:rsidP="00FC282E">
      <w:pPr>
        <w:pStyle w:val="ListParagraph"/>
        <w:spacing w:after="0" w:line="360" w:lineRule="auto"/>
        <w:ind w:left="446"/>
        <w:rPr>
          <w:rFonts w:ascii="Arial" w:hAnsi="Arial" w:cs="Arial"/>
          <w:color w:val="0F243E" w:themeColor="text2" w:themeShade="80"/>
          <w:sz w:val="24"/>
          <w:szCs w:val="24"/>
        </w:rPr>
      </w:pPr>
      <w:r w:rsidRPr="00FC282E">
        <w:rPr>
          <w:rFonts w:ascii="Arial" w:hAnsi="Arial" w:cs="Arial"/>
          <w:sz w:val="24"/>
          <w:szCs w:val="24"/>
        </w:rPr>
        <w:t xml:space="preserve">Kepemimpinan meliputi proses mempengaruhi dalam menentukan tujuan organisasi, memotivasi perilaku pengikut untuk mencapai tujuan, mempengaruhi untuk memperbaiki kelompok dan budayanya. </w:t>
      </w:r>
      <w:proofErr w:type="gramStart"/>
      <w:r w:rsidRPr="00FC282E">
        <w:rPr>
          <w:rFonts w:ascii="Arial" w:hAnsi="Arial" w:cs="Arial"/>
          <w:sz w:val="24"/>
          <w:szCs w:val="24"/>
        </w:rPr>
        <w:t>Kepemimpinan mempunyai kaitan yang erat dengan motivasi.</w:t>
      </w:r>
      <w:proofErr w:type="gramEnd"/>
      <w:r w:rsidRPr="00FC282E">
        <w:rPr>
          <w:rFonts w:ascii="Arial" w:hAnsi="Arial" w:cs="Arial"/>
          <w:sz w:val="24"/>
          <w:szCs w:val="24"/>
        </w:rPr>
        <w:t xml:space="preserve"> Hal tersebut dapat dilihat dari keberhasilan seorang pemimpin dalam menggerakkan orang </w:t>
      </w:r>
      <w:proofErr w:type="gramStart"/>
      <w:r w:rsidRPr="00FC282E">
        <w:rPr>
          <w:rFonts w:ascii="Arial" w:hAnsi="Arial" w:cs="Arial"/>
          <w:sz w:val="24"/>
          <w:szCs w:val="24"/>
        </w:rPr>
        <w:t>lain</w:t>
      </w:r>
      <w:proofErr w:type="gramEnd"/>
      <w:r w:rsidRPr="00FC282E">
        <w:rPr>
          <w:rFonts w:ascii="Arial" w:hAnsi="Arial" w:cs="Arial"/>
          <w:sz w:val="24"/>
          <w:szCs w:val="24"/>
        </w:rPr>
        <w:t xml:space="preserve"> dalam mencapai tujuan yang telah ditetapkan sangat tergantung kepada kewibawaan, dan juga pimpinan itu dalam menciptakan motivasi dalam diri setiap orang bawahan, kolega, maupun atasan pimpinan itu sendiri.</w:t>
      </w:r>
    </w:p>
    <w:p w:rsidR="002C3CE8" w:rsidRPr="005C5658" w:rsidRDefault="002C3CE8" w:rsidP="002C3CE8">
      <w:pPr>
        <w:spacing w:after="0" w:line="360" w:lineRule="auto"/>
        <w:ind w:left="425"/>
        <w:rPr>
          <w:rFonts w:ascii="Arial" w:hAnsi="Arial" w:cs="Arial"/>
          <w:color w:val="0F243E" w:themeColor="text2" w:themeShade="80"/>
          <w:sz w:val="24"/>
          <w:szCs w:val="24"/>
        </w:rPr>
      </w:pPr>
      <w:r w:rsidRPr="005C5658">
        <w:rPr>
          <w:rFonts w:ascii="Arial" w:hAnsi="Arial" w:cs="Arial"/>
          <w:color w:val="0F243E" w:themeColor="text2" w:themeShade="80"/>
          <w:sz w:val="24"/>
          <w:szCs w:val="24"/>
        </w:rPr>
        <w:t xml:space="preserve">Secara generic bila dilihat dari aspek pekerjaan, memperlihatkan mengapa seorang PNS atau leader  harus memiliki </w:t>
      </w:r>
      <w:r w:rsidRPr="005C5658">
        <w:rPr>
          <w:rFonts w:ascii="Arial" w:hAnsi="Arial" w:cs="Arial"/>
          <w:i/>
          <w:color w:val="0F243E" w:themeColor="text2" w:themeShade="80"/>
          <w:sz w:val="24"/>
          <w:szCs w:val="24"/>
        </w:rPr>
        <w:t>Brain Strengths</w:t>
      </w:r>
      <w:r w:rsidRPr="005C5658">
        <w:rPr>
          <w:rFonts w:ascii="Arial" w:hAnsi="Arial" w:cs="Arial"/>
          <w:color w:val="0F243E" w:themeColor="text2" w:themeShade="80"/>
          <w:sz w:val="24"/>
          <w:szCs w:val="24"/>
        </w:rPr>
        <w:t xml:space="preserve"> pada kuadran otak D-nya, dan sebaliknya bagi staf atau manager dituntut harus </w:t>
      </w:r>
      <w:r w:rsidRPr="005C5658">
        <w:rPr>
          <w:rFonts w:ascii="Arial" w:hAnsi="Arial" w:cs="Arial"/>
          <w:color w:val="0F243E" w:themeColor="text2" w:themeShade="80"/>
          <w:sz w:val="24"/>
          <w:szCs w:val="24"/>
        </w:rPr>
        <w:lastRenderedPageBreak/>
        <w:t xml:space="preserve">memiliki </w:t>
      </w:r>
      <w:r w:rsidRPr="005C5658">
        <w:rPr>
          <w:rFonts w:ascii="Arial" w:hAnsi="Arial" w:cs="Arial"/>
          <w:i/>
          <w:color w:val="0F243E" w:themeColor="text2" w:themeShade="80"/>
          <w:sz w:val="24"/>
          <w:szCs w:val="24"/>
        </w:rPr>
        <w:t>Brain Strengths</w:t>
      </w:r>
      <w:r w:rsidRPr="005C5658">
        <w:rPr>
          <w:rFonts w:ascii="Arial" w:hAnsi="Arial" w:cs="Arial"/>
          <w:color w:val="0F243E" w:themeColor="text2" w:themeShade="80"/>
          <w:sz w:val="24"/>
          <w:szCs w:val="24"/>
        </w:rPr>
        <w:t xml:space="preserve"> pada kuadran otak B-nya. </w:t>
      </w:r>
      <w:proofErr w:type="gramStart"/>
      <w:r w:rsidRPr="005C5658">
        <w:rPr>
          <w:rFonts w:ascii="Arial" w:hAnsi="Arial" w:cs="Arial"/>
          <w:color w:val="0F243E" w:themeColor="text2" w:themeShade="80"/>
          <w:sz w:val="24"/>
          <w:szCs w:val="24"/>
        </w:rPr>
        <w:t>Gambaran berikut ini menjelaskan hal tersebut.</w:t>
      </w:r>
      <w:proofErr w:type="gramEnd"/>
      <w:r w:rsidRPr="005C5658">
        <w:rPr>
          <w:rFonts w:ascii="Arial" w:hAnsi="Arial" w:cs="Arial"/>
          <w:color w:val="0F243E" w:themeColor="text2" w:themeShade="80"/>
          <w:sz w:val="24"/>
          <w:szCs w:val="24"/>
        </w:rPr>
        <w:t xml:space="preserve"> </w:t>
      </w:r>
    </w:p>
    <w:p w:rsidR="002C3CE8" w:rsidRPr="005C5658" w:rsidRDefault="002C3CE8" w:rsidP="002C3CE8">
      <w:pPr>
        <w:spacing w:before="240"/>
        <w:ind w:left="1985"/>
        <w:rPr>
          <w:rFonts w:ascii="Arial" w:hAnsi="Arial" w:cs="Arial"/>
          <w:color w:val="0F243E" w:themeColor="text2" w:themeShade="80"/>
          <w:sz w:val="24"/>
          <w:szCs w:val="24"/>
        </w:rPr>
      </w:pPr>
      <w:r w:rsidRPr="005C5658">
        <w:rPr>
          <w:rFonts w:ascii="Arial" w:hAnsi="Arial" w:cs="Arial"/>
          <w:noProof/>
          <w:color w:val="0F243E" w:themeColor="text2" w:themeShade="80"/>
          <w:sz w:val="24"/>
          <w:szCs w:val="24"/>
        </w:rPr>
        <w:drawing>
          <wp:inline distT="0" distB="0" distL="0" distR="0" wp14:anchorId="071B91B7" wp14:editId="47B1D4F9">
            <wp:extent cx="3076574" cy="2771775"/>
            <wp:effectExtent l="0" t="0" r="0" b="0"/>
            <wp:docPr id="12" name="Picture 12" descr="C:\Documents and Settings\Administrator\My Documents\My Pictures\s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My Documents\My Pictures\seg.jpg"/>
                    <pic:cNvPicPr>
                      <a:picLocks noChangeAspect="1" noChangeArrowheads="1"/>
                    </pic:cNvPicPr>
                  </pic:nvPicPr>
                  <pic:blipFill>
                    <a:blip r:embed="rId9" cstate="print"/>
                    <a:srcRect/>
                    <a:stretch>
                      <a:fillRect/>
                    </a:stretch>
                  </pic:blipFill>
                  <pic:spPr bwMode="auto">
                    <a:xfrm>
                      <a:off x="0" y="0"/>
                      <a:ext cx="3078814" cy="2773793"/>
                    </a:xfrm>
                    <a:prstGeom prst="rect">
                      <a:avLst/>
                    </a:prstGeom>
                    <a:noFill/>
                    <a:ln w="9525">
                      <a:noFill/>
                      <a:miter lim="800000"/>
                      <a:headEnd/>
                      <a:tailEnd/>
                    </a:ln>
                  </pic:spPr>
                </pic:pic>
              </a:graphicData>
            </a:graphic>
          </wp:inline>
        </w:drawing>
      </w:r>
    </w:p>
    <w:p w:rsidR="002C3CE8" w:rsidRPr="005C5658" w:rsidRDefault="002C3CE8" w:rsidP="002C3CE8">
      <w:pPr>
        <w:spacing w:before="240"/>
        <w:ind w:left="1985"/>
        <w:rPr>
          <w:rFonts w:ascii="Arial" w:hAnsi="Arial" w:cs="Arial"/>
          <w:color w:val="0F243E" w:themeColor="text2" w:themeShade="80"/>
          <w:sz w:val="24"/>
          <w:szCs w:val="24"/>
        </w:rPr>
      </w:pPr>
    </w:p>
    <w:p w:rsidR="002C3CE8" w:rsidRPr="005C5658" w:rsidRDefault="002C3CE8" w:rsidP="002C3CE8">
      <w:pPr>
        <w:spacing w:after="0" w:line="360" w:lineRule="auto"/>
        <w:ind w:left="425"/>
        <w:rPr>
          <w:rFonts w:ascii="Arial" w:hAnsi="Arial" w:cs="Arial"/>
          <w:color w:val="0F243E" w:themeColor="text2" w:themeShade="80"/>
          <w:sz w:val="24"/>
          <w:szCs w:val="24"/>
        </w:rPr>
      </w:pPr>
      <w:proofErr w:type="gramStart"/>
      <w:r w:rsidRPr="005C5658">
        <w:rPr>
          <w:rFonts w:ascii="Arial" w:hAnsi="Arial" w:cs="Arial"/>
          <w:color w:val="0F243E" w:themeColor="text2" w:themeShade="80"/>
          <w:sz w:val="24"/>
          <w:szCs w:val="24"/>
        </w:rPr>
        <w:t>Artinya dengan memahami masing-masing tuntutan tugas/pekerjaan dari setiap kuadran tersebut, kita dapat melatih otak kita untuk meningkatkan/</w:t>
      </w:r>
      <w:r w:rsidR="003676F8">
        <w:rPr>
          <w:rFonts w:ascii="Arial" w:hAnsi="Arial" w:cs="Arial"/>
          <w:color w:val="0F243E" w:themeColor="text2" w:themeShade="80"/>
          <w:sz w:val="24"/>
          <w:szCs w:val="24"/>
        </w:rPr>
        <w:t xml:space="preserve"> </w:t>
      </w:r>
      <w:r w:rsidRPr="005C5658">
        <w:rPr>
          <w:rFonts w:ascii="Arial" w:hAnsi="Arial" w:cs="Arial"/>
          <w:color w:val="0F243E" w:themeColor="text2" w:themeShade="80"/>
          <w:sz w:val="24"/>
          <w:szCs w:val="24"/>
        </w:rPr>
        <w:t xml:space="preserve">memperkuat ataupun sebaliknya menurunkan/memperlemah aspek-aspek terkait dengan tuntutan pekerjaan yang kita inginkan misalnya, sebagai </w:t>
      </w:r>
      <w:r w:rsidRPr="005C5658">
        <w:rPr>
          <w:rFonts w:ascii="Arial" w:hAnsi="Arial" w:cs="Arial"/>
          <w:i/>
          <w:color w:val="0F243E" w:themeColor="text2" w:themeShade="80"/>
          <w:sz w:val="24"/>
          <w:szCs w:val="24"/>
        </w:rPr>
        <w:t xml:space="preserve">leader </w:t>
      </w:r>
      <w:r w:rsidRPr="005C5658">
        <w:rPr>
          <w:rFonts w:ascii="Arial" w:hAnsi="Arial" w:cs="Arial"/>
          <w:color w:val="0F243E" w:themeColor="text2" w:themeShade="80"/>
          <w:sz w:val="24"/>
          <w:szCs w:val="24"/>
        </w:rPr>
        <w:t xml:space="preserve">atau </w:t>
      </w:r>
      <w:r w:rsidRPr="005C5658">
        <w:rPr>
          <w:rFonts w:ascii="Arial" w:hAnsi="Arial" w:cs="Arial"/>
          <w:i/>
          <w:color w:val="0F243E" w:themeColor="text2" w:themeShade="80"/>
          <w:sz w:val="24"/>
          <w:szCs w:val="24"/>
        </w:rPr>
        <w:t>manager</w:t>
      </w:r>
      <w:r w:rsidRPr="005C5658">
        <w:rPr>
          <w:rFonts w:ascii="Arial" w:hAnsi="Arial" w:cs="Arial"/>
          <w:color w:val="0F243E" w:themeColor="text2" w:themeShade="80"/>
          <w:sz w:val="24"/>
          <w:szCs w:val="24"/>
        </w:rPr>
        <w:t>.</w:t>
      </w:r>
      <w:proofErr w:type="gramEnd"/>
    </w:p>
    <w:p w:rsidR="002C3CE8" w:rsidRPr="005C5658" w:rsidRDefault="002C3CE8" w:rsidP="002C3CE8">
      <w:pPr>
        <w:spacing w:after="0" w:line="360" w:lineRule="auto"/>
        <w:ind w:left="425"/>
        <w:rPr>
          <w:rFonts w:ascii="Arial" w:hAnsi="Arial" w:cs="Arial"/>
          <w:i/>
          <w:color w:val="0F243E" w:themeColor="text2" w:themeShade="80"/>
          <w:sz w:val="24"/>
          <w:szCs w:val="24"/>
        </w:rPr>
      </w:pPr>
      <w:proofErr w:type="gramStart"/>
      <w:r w:rsidRPr="005C5658">
        <w:rPr>
          <w:rFonts w:ascii="Arial" w:hAnsi="Arial" w:cs="Arial"/>
          <w:color w:val="0F243E" w:themeColor="text2" w:themeShade="80"/>
          <w:sz w:val="24"/>
          <w:szCs w:val="24"/>
        </w:rPr>
        <w:t xml:space="preserve">Pertanyaan selanjutnya adalah bagaiman bila seorang yang menduduki posisi pimpinan tetapi tidak memiliki </w:t>
      </w:r>
      <w:r w:rsidRPr="005C5658">
        <w:rPr>
          <w:rFonts w:ascii="Arial" w:hAnsi="Arial" w:cs="Arial"/>
          <w:i/>
          <w:color w:val="0F243E" w:themeColor="text2" w:themeShade="80"/>
          <w:sz w:val="24"/>
          <w:szCs w:val="24"/>
        </w:rPr>
        <w:t>brain strengths</w:t>
      </w:r>
      <w:r w:rsidRPr="005C5658">
        <w:rPr>
          <w:rFonts w:ascii="Arial" w:hAnsi="Arial" w:cs="Arial"/>
          <w:color w:val="0F243E" w:themeColor="text2" w:themeShade="80"/>
          <w:sz w:val="24"/>
          <w:szCs w:val="24"/>
        </w:rPr>
        <w:t xml:space="preserve"> sebagai pemimpin.</w:t>
      </w:r>
      <w:proofErr w:type="gramEnd"/>
      <w:r w:rsidRPr="005C5658">
        <w:rPr>
          <w:rFonts w:ascii="Arial" w:hAnsi="Arial" w:cs="Arial"/>
          <w:color w:val="0F243E" w:themeColor="text2" w:themeShade="80"/>
          <w:sz w:val="24"/>
          <w:szCs w:val="24"/>
        </w:rPr>
        <w:t xml:space="preserve"> </w:t>
      </w:r>
      <w:proofErr w:type="gramStart"/>
      <w:r w:rsidRPr="005C5658">
        <w:rPr>
          <w:rFonts w:ascii="Arial" w:hAnsi="Arial" w:cs="Arial"/>
          <w:color w:val="0F243E" w:themeColor="text2" w:themeShade="80"/>
          <w:sz w:val="24"/>
          <w:szCs w:val="24"/>
        </w:rPr>
        <w:t>Jawabannya jelas saja yaitu efektivitas kepemimpinannya menjadi tidak optimal.</w:t>
      </w:r>
      <w:proofErr w:type="gramEnd"/>
      <w:r w:rsidRPr="005C5658">
        <w:rPr>
          <w:rFonts w:ascii="Arial" w:hAnsi="Arial" w:cs="Arial"/>
          <w:color w:val="0F243E" w:themeColor="text2" w:themeShade="80"/>
          <w:sz w:val="24"/>
          <w:szCs w:val="24"/>
        </w:rPr>
        <w:t xml:space="preserve"> Perbedaan </w:t>
      </w:r>
      <w:r w:rsidRPr="005C5658">
        <w:rPr>
          <w:rFonts w:ascii="Arial" w:hAnsi="Arial" w:cs="Arial"/>
          <w:i/>
          <w:color w:val="0F243E" w:themeColor="text2" w:themeShade="80"/>
          <w:sz w:val="24"/>
          <w:szCs w:val="24"/>
        </w:rPr>
        <w:t>brain strengths</w:t>
      </w:r>
      <w:r w:rsidRPr="005C5658">
        <w:rPr>
          <w:rFonts w:ascii="Arial" w:hAnsi="Arial" w:cs="Arial"/>
          <w:color w:val="0F243E" w:themeColor="text2" w:themeShade="80"/>
          <w:sz w:val="24"/>
          <w:szCs w:val="24"/>
        </w:rPr>
        <w:t xml:space="preserve"> ini </w:t>
      </w:r>
      <w:proofErr w:type="gramStart"/>
      <w:r w:rsidRPr="005C5658">
        <w:rPr>
          <w:rFonts w:ascii="Arial" w:hAnsi="Arial" w:cs="Arial"/>
          <w:color w:val="0F243E" w:themeColor="text2" w:themeShade="80"/>
          <w:sz w:val="24"/>
          <w:szCs w:val="24"/>
        </w:rPr>
        <w:t>akan</w:t>
      </w:r>
      <w:proofErr w:type="gramEnd"/>
      <w:r w:rsidRPr="005C5658">
        <w:rPr>
          <w:rFonts w:ascii="Arial" w:hAnsi="Arial" w:cs="Arial"/>
          <w:color w:val="0F243E" w:themeColor="text2" w:themeShade="80"/>
          <w:sz w:val="24"/>
          <w:szCs w:val="24"/>
        </w:rPr>
        <w:t xml:space="preserve"> mengantar pada perbedaan gayanya sebagai pemimpin yang menggambarkan penekanan atau </w:t>
      </w:r>
      <w:r w:rsidRPr="005C5658">
        <w:rPr>
          <w:rFonts w:ascii="Arial" w:hAnsi="Arial" w:cs="Arial"/>
          <w:i/>
          <w:color w:val="0F243E" w:themeColor="text2" w:themeShade="80"/>
          <w:sz w:val="24"/>
          <w:szCs w:val="24"/>
        </w:rPr>
        <w:t>focus</w:t>
      </w:r>
      <w:r w:rsidRPr="005C5658">
        <w:rPr>
          <w:rFonts w:ascii="Arial" w:hAnsi="Arial" w:cs="Arial"/>
          <w:color w:val="0F243E" w:themeColor="text2" w:themeShade="80"/>
          <w:sz w:val="24"/>
          <w:szCs w:val="24"/>
        </w:rPr>
        <w:t xml:space="preserve"> perhatiannya </w:t>
      </w:r>
      <w:r w:rsidR="003676F8">
        <w:rPr>
          <w:rFonts w:ascii="Arial" w:hAnsi="Arial" w:cs="Arial"/>
          <w:color w:val="0F243E" w:themeColor="text2" w:themeShade="80"/>
          <w:sz w:val="24"/>
          <w:szCs w:val="24"/>
        </w:rPr>
        <w:t xml:space="preserve">pada perubahan-perubahan organisasi </w:t>
      </w:r>
      <w:r w:rsidRPr="005C5658">
        <w:rPr>
          <w:rFonts w:ascii="Arial" w:hAnsi="Arial" w:cs="Arial"/>
          <w:color w:val="0F243E" w:themeColor="text2" w:themeShade="80"/>
          <w:sz w:val="24"/>
          <w:szCs w:val="24"/>
        </w:rPr>
        <w:t xml:space="preserve">dalam mengatasi berbagai tantangan yang dihadapi organisasinya terasa menjadi berbeda. </w:t>
      </w:r>
      <w:proofErr w:type="gramStart"/>
      <w:r w:rsidRPr="005C5658">
        <w:rPr>
          <w:rFonts w:ascii="Arial" w:hAnsi="Arial" w:cs="Arial"/>
          <w:color w:val="0F243E" w:themeColor="text2" w:themeShade="80"/>
          <w:sz w:val="24"/>
          <w:szCs w:val="24"/>
        </w:rPr>
        <w:t>Dari gambaran berbagai Gaya Kepemimpinan (</w:t>
      </w:r>
      <w:r w:rsidRPr="005C5658">
        <w:rPr>
          <w:rFonts w:ascii="Arial" w:hAnsi="Arial" w:cs="Arial"/>
          <w:i/>
          <w:color w:val="0F243E" w:themeColor="text2" w:themeShade="80"/>
          <w:sz w:val="24"/>
          <w:szCs w:val="24"/>
        </w:rPr>
        <w:t>leadership style</w:t>
      </w:r>
      <w:r w:rsidRPr="005C5658">
        <w:rPr>
          <w:rFonts w:ascii="Arial" w:hAnsi="Arial" w:cs="Arial"/>
          <w:color w:val="0F243E" w:themeColor="text2" w:themeShade="80"/>
          <w:sz w:val="24"/>
          <w:szCs w:val="24"/>
        </w:rPr>
        <w:t xml:space="preserve">) ini terlihat mengapa preferensi dominasi otak berbicara mengenai kombinasi dari empat kuadran otak dengan </w:t>
      </w:r>
      <w:r w:rsidRPr="005C5658">
        <w:rPr>
          <w:rFonts w:ascii="Arial" w:hAnsi="Arial" w:cs="Arial"/>
          <w:i/>
          <w:color w:val="0F243E" w:themeColor="text2" w:themeShade="80"/>
          <w:sz w:val="24"/>
          <w:szCs w:val="24"/>
        </w:rPr>
        <w:t xml:space="preserve">brain strengths </w:t>
      </w:r>
      <w:r w:rsidRPr="005C5658">
        <w:rPr>
          <w:rFonts w:ascii="Arial" w:hAnsi="Arial" w:cs="Arial"/>
          <w:color w:val="0F243E" w:themeColor="text2" w:themeShade="80"/>
          <w:sz w:val="24"/>
          <w:szCs w:val="24"/>
        </w:rPr>
        <w:t>dan</w:t>
      </w:r>
      <w:r w:rsidRPr="005C5658">
        <w:rPr>
          <w:rFonts w:ascii="Arial" w:hAnsi="Arial" w:cs="Arial"/>
          <w:i/>
          <w:color w:val="0F243E" w:themeColor="text2" w:themeShade="80"/>
          <w:sz w:val="24"/>
          <w:szCs w:val="24"/>
        </w:rPr>
        <w:t xml:space="preserve"> brain non-strengths </w:t>
      </w:r>
      <w:r w:rsidRPr="005C5658">
        <w:rPr>
          <w:rFonts w:ascii="Arial" w:hAnsi="Arial" w:cs="Arial"/>
          <w:color w:val="0F243E" w:themeColor="text2" w:themeShade="80"/>
          <w:sz w:val="24"/>
          <w:szCs w:val="24"/>
        </w:rPr>
        <w:lastRenderedPageBreak/>
        <w:t xml:space="preserve">serta </w:t>
      </w:r>
      <w:r w:rsidRPr="005C5658">
        <w:rPr>
          <w:rFonts w:ascii="Arial" w:hAnsi="Arial" w:cs="Arial"/>
          <w:i/>
          <w:color w:val="0F243E" w:themeColor="text2" w:themeShade="80"/>
          <w:sz w:val="24"/>
          <w:szCs w:val="24"/>
        </w:rPr>
        <w:t xml:space="preserve">brain resistances </w:t>
      </w:r>
      <w:r w:rsidRPr="005C5658">
        <w:rPr>
          <w:rFonts w:ascii="Arial" w:hAnsi="Arial" w:cs="Arial"/>
          <w:color w:val="0F243E" w:themeColor="text2" w:themeShade="80"/>
          <w:sz w:val="24"/>
          <w:szCs w:val="24"/>
        </w:rPr>
        <w:t>yang berbeda antara</w:t>
      </w:r>
      <w:r w:rsidRPr="005C5658">
        <w:rPr>
          <w:rFonts w:ascii="Arial" w:hAnsi="Arial" w:cs="Arial"/>
          <w:i/>
          <w:color w:val="0F243E" w:themeColor="text2" w:themeShade="80"/>
          <w:sz w:val="24"/>
          <w:szCs w:val="24"/>
        </w:rPr>
        <w:t xml:space="preserve"> leader </w:t>
      </w:r>
      <w:r w:rsidRPr="005C5658">
        <w:rPr>
          <w:rFonts w:ascii="Arial" w:hAnsi="Arial" w:cs="Arial"/>
          <w:color w:val="0F243E" w:themeColor="text2" w:themeShade="80"/>
          <w:sz w:val="24"/>
          <w:szCs w:val="24"/>
        </w:rPr>
        <w:t>dengan</w:t>
      </w:r>
      <w:r w:rsidRPr="005C5658">
        <w:rPr>
          <w:rFonts w:ascii="Arial" w:hAnsi="Arial" w:cs="Arial"/>
          <w:i/>
          <w:color w:val="0F243E" w:themeColor="text2" w:themeShade="80"/>
          <w:sz w:val="24"/>
          <w:szCs w:val="24"/>
        </w:rPr>
        <w:t xml:space="preserve"> manager, </w:t>
      </w:r>
      <w:r w:rsidRPr="005C5658">
        <w:rPr>
          <w:rFonts w:ascii="Arial" w:hAnsi="Arial" w:cs="Arial"/>
          <w:color w:val="0F243E" w:themeColor="text2" w:themeShade="80"/>
          <w:sz w:val="24"/>
          <w:szCs w:val="24"/>
        </w:rPr>
        <w:t>ataupun</w:t>
      </w:r>
      <w:r w:rsidRPr="005C5658">
        <w:rPr>
          <w:rFonts w:ascii="Arial" w:hAnsi="Arial" w:cs="Arial"/>
          <w:i/>
          <w:color w:val="0F243E" w:themeColor="text2" w:themeShade="80"/>
          <w:sz w:val="24"/>
          <w:szCs w:val="24"/>
        </w:rPr>
        <w:t xml:space="preserve"> expert.</w:t>
      </w:r>
      <w:proofErr w:type="gramEnd"/>
    </w:p>
    <w:p w:rsidR="002C3CE8" w:rsidRPr="005C5658" w:rsidRDefault="002C3CE8" w:rsidP="002C3CE8">
      <w:pPr>
        <w:spacing w:after="0" w:line="360" w:lineRule="auto"/>
        <w:ind w:left="425"/>
        <w:rPr>
          <w:rFonts w:ascii="Arial" w:hAnsi="Arial" w:cs="Arial"/>
          <w:i/>
          <w:color w:val="0F243E" w:themeColor="text2" w:themeShade="80"/>
          <w:sz w:val="24"/>
          <w:szCs w:val="24"/>
        </w:rPr>
      </w:pPr>
    </w:p>
    <w:p w:rsidR="002C3CE8" w:rsidRPr="005C5658" w:rsidRDefault="002C3CE8" w:rsidP="002C3CE8">
      <w:pPr>
        <w:spacing w:after="0" w:line="360" w:lineRule="auto"/>
        <w:ind w:left="1985"/>
        <w:rPr>
          <w:rFonts w:ascii="Arial" w:hAnsi="Arial" w:cs="Arial"/>
          <w:i/>
          <w:color w:val="0F243E" w:themeColor="text2" w:themeShade="80"/>
          <w:sz w:val="24"/>
          <w:szCs w:val="24"/>
        </w:rPr>
      </w:pPr>
      <w:r w:rsidRPr="005C5658">
        <w:rPr>
          <w:rFonts w:ascii="Arial" w:hAnsi="Arial" w:cs="Arial"/>
          <w:i/>
          <w:noProof/>
          <w:color w:val="0F243E" w:themeColor="text2" w:themeShade="80"/>
          <w:sz w:val="24"/>
          <w:szCs w:val="24"/>
        </w:rPr>
        <w:drawing>
          <wp:inline distT="0" distB="0" distL="0" distR="0" wp14:anchorId="4BB22C70" wp14:editId="0D5FB30F">
            <wp:extent cx="3733800" cy="2634763"/>
            <wp:effectExtent l="0" t="0" r="0" b="0"/>
            <wp:docPr id="13" name="Picture 13" descr="C:\Documents and Settings\Administrator\My Documents\My Pictures\fdhs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istrator\My Documents\My Pictures\fdhsdg.jpg"/>
                    <pic:cNvPicPr>
                      <a:picLocks noChangeAspect="1" noChangeArrowheads="1"/>
                    </pic:cNvPicPr>
                  </pic:nvPicPr>
                  <pic:blipFill>
                    <a:blip r:embed="rId10" cstate="print"/>
                    <a:srcRect/>
                    <a:stretch>
                      <a:fillRect/>
                    </a:stretch>
                  </pic:blipFill>
                  <pic:spPr bwMode="auto">
                    <a:xfrm>
                      <a:off x="0" y="0"/>
                      <a:ext cx="3744377" cy="2642227"/>
                    </a:xfrm>
                    <a:prstGeom prst="rect">
                      <a:avLst/>
                    </a:prstGeom>
                    <a:noFill/>
                    <a:ln w="9525">
                      <a:noFill/>
                      <a:miter lim="800000"/>
                      <a:headEnd/>
                      <a:tailEnd/>
                    </a:ln>
                  </pic:spPr>
                </pic:pic>
              </a:graphicData>
            </a:graphic>
          </wp:inline>
        </w:drawing>
      </w:r>
    </w:p>
    <w:p w:rsidR="002C3CE8" w:rsidRPr="005C5658" w:rsidRDefault="002C3CE8" w:rsidP="002C3CE8">
      <w:pPr>
        <w:spacing w:after="0" w:line="360" w:lineRule="auto"/>
        <w:ind w:left="1985"/>
        <w:rPr>
          <w:rFonts w:ascii="Arial" w:hAnsi="Arial" w:cs="Arial"/>
          <w:i/>
          <w:color w:val="0F243E" w:themeColor="text2" w:themeShade="80"/>
          <w:sz w:val="24"/>
          <w:szCs w:val="24"/>
        </w:rPr>
      </w:pPr>
    </w:p>
    <w:p w:rsidR="002C3CE8" w:rsidRPr="005C5658" w:rsidRDefault="002C3CE8" w:rsidP="002C3CE8">
      <w:pPr>
        <w:spacing w:after="0" w:line="360" w:lineRule="auto"/>
        <w:ind w:left="425"/>
        <w:rPr>
          <w:rFonts w:ascii="Arial" w:hAnsi="Arial" w:cs="Arial"/>
          <w:color w:val="0F243E" w:themeColor="text2" w:themeShade="80"/>
          <w:sz w:val="24"/>
          <w:szCs w:val="24"/>
        </w:rPr>
      </w:pPr>
      <w:r w:rsidRPr="005C5658">
        <w:rPr>
          <w:rFonts w:ascii="Arial" w:hAnsi="Arial" w:cs="Arial"/>
          <w:color w:val="0F243E" w:themeColor="text2" w:themeShade="80"/>
          <w:sz w:val="24"/>
          <w:szCs w:val="24"/>
        </w:rPr>
        <w:t xml:space="preserve">Kita bisa melihat secara mendasar bahwa menjadi leader yang </w:t>
      </w:r>
      <w:r w:rsidR="003676F8">
        <w:rPr>
          <w:rFonts w:ascii="Arial" w:hAnsi="Arial" w:cs="Arial"/>
          <w:color w:val="0F243E" w:themeColor="text2" w:themeShade="80"/>
          <w:sz w:val="24"/>
          <w:szCs w:val="24"/>
        </w:rPr>
        <w:t xml:space="preserve">adaptif </w:t>
      </w:r>
      <w:r w:rsidRPr="005C5658">
        <w:rPr>
          <w:rFonts w:ascii="Arial" w:hAnsi="Arial" w:cs="Arial"/>
          <w:color w:val="0F243E" w:themeColor="text2" w:themeShade="80"/>
          <w:sz w:val="24"/>
          <w:szCs w:val="24"/>
        </w:rPr>
        <w:t xml:space="preserve"> diperlukan </w:t>
      </w:r>
      <w:r w:rsidRPr="005C5658">
        <w:rPr>
          <w:rFonts w:ascii="Arial" w:hAnsi="Arial" w:cs="Arial"/>
          <w:i/>
          <w:color w:val="0F243E" w:themeColor="text2" w:themeShade="80"/>
          <w:sz w:val="24"/>
          <w:szCs w:val="24"/>
        </w:rPr>
        <w:t>brain strengths</w:t>
      </w:r>
      <w:r w:rsidRPr="005C5658">
        <w:rPr>
          <w:rFonts w:ascii="Arial" w:hAnsi="Arial" w:cs="Arial"/>
          <w:color w:val="0F243E" w:themeColor="text2" w:themeShade="80"/>
          <w:sz w:val="24"/>
          <w:szCs w:val="24"/>
        </w:rPr>
        <w:t xml:space="preserve"> yang harus menjadi kekuatan utamanya yang diperlihatkan oleh kuadran D disusul oleh kuadran C dan/atau kuadran A. peran seorang leader </w:t>
      </w:r>
      <w:r w:rsidR="003676F8">
        <w:rPr>
          <w:rFonts w:ascii="Arial" w:hAnsi="Arial" w:cs="Arial"/>
          <w:color w:val="0F243E" w:themeColor="text2" w:themeShade="80"/>
          <w:sz w:val="24"/>
          <w:szCs w:val="24"/>
        </w:rPr>
        <w:t>sebagai agen perubahan dit</w:t>
      </w:r>
      <w:r w:rsidRPr="005C5658">
        <w:rPr>
          <w:rFonts w:ascii="Arial" w:hAnsi="Arial" w:cs="Arial"/>
          <w:color w:val="0F243E" w:themeColor="text2" w:themeShade="80"/>
          <w:sz w:val="24"/>
          <w:szCs w:val="24"/>
        </w:rPr>
        <w:t xml:space="preserve">untut untuk tidak terlibat pada banyak masalah teknis, procedural, rinci dan lainnya yang merupakan </w:t>
      </w:r>
      <w:r w:rsidRPr="005C5658">
        <w:rPr>
          <w:rFonts w:ascii="Arial" w:hAnsi="Arial" w:cs="Arial"/>
          <w:i/>
          <w:color w:val="0F243E" w:themeColor="text2" w:themeShade="80"/>
          <w:sz w:val="24"/>
          <w:szCs w:val="24"/>
        </w:rPr>
        <w:t>brain strengths</w:t>
      </w:r>
      <w:r w:rsidRPr="005C5658">
        <w:rPr>
          <w:rFonts w:ascii="Arial" w:hAnsi="Arial" w:cs="Arial"/>
          <w:color w:val="0F243E" w:themeColor="text2" w:themeShade="80"/>
          <w:sz w:val="24"/>
          <w:szCs w:val="24"/>
        </w:rPr>
        <w:t xml:space="preserve"> dari kuadran B. sebaliknya bagi </w:t>
      </w:r>
      <w:r w:rsidRPr="005C5658">
        <w:rPr>
          <w:rFonts w:ascii="Arial" w:hAnsi="Arial" w:cs="Arial"/>
          <w:i/>
          <w:color w:val="0F243E" w:themeColor="text2" w:themeShade="80"/>
          <w:sz w:val="24"/>
          <w:szCs w:val="24"/>
        </w:rPr>
        <w:t>manager</w:t>
      </w:r>
      <w:r w:rsidRPr="005C5658">
        <w:rPr>
          <w:rFonts w:ascii="Arial" w:hAnsi="Arial" w:cs="Arial"/>
          <w:color w:val="0F243E" w:themeColor="text2" w:themeShade="80"/>
          <w:sz w:val="24"/>
          <w:szCs w:val="24"/>
        </w:rPr>
        <w:t xml:space="preserve"> yang memang harus memiliki </w:t>
      </w:r>
      <w:r w:rsidRPr="005C5658">
        <w:rPr>
          <w:rFonts w:ascii="Arial" w:hAnsi="Arial" w:cs="Arial"/>
          <w:i/>
          <w:color w:val="0F243E" w:themeColor="text2" w:themeShade="80"/>
          <w:sz w:val="24"/>
          <w:szCs w:val="24"/>
        </w:rPr>
        <w:t>brain strengths</w:t>
      </w:r>
      <w:r w:rsidRPr="005C5658">
        <w:rPr>
          <w:rFonts w:ascii="Arial" w:hAnsi="Arial" w:cs="Arial"/>
          <w:color w:val="0F243E" w:themeColor="text2" w:themeShade="80"/>
          <w:sz w:val="24"/>
          <w:szCs w:val="24"/>
        </w:rPr>
        <w:t xml:space="preserve"> yang paling menonjol harus pada kuadran B dengan dukungan beberapa </w:t>
      </w:r>
      <w:r w:rsidRPr="005C5658">
        <w:rPr>
          <w:rFonts w:ascii="Arial" w:hAnsi="Arial" w:cs="Arial"/>
          <w:i/>
          <w:color w:val="0F243E" w:themeColor="text2" w:themeShade="80"/>
          <w:sz w:val="24"/>
          <w:szCs w:val="24"/>
        </w:rPr>
        <w:t xml:space="preserve">strengths </w:t>
      </w:r>
      <w:r w:rsidRPr="005C5658">
        <w:rPr>
          <w:rFonts w:ascii="Arial" w:hAnsi="Arial" w:cs="Arial"/>
          <w:color w:val="0F243E" w:themeColor="text2" w:themeShade="80"/>
          <w:sz w:val="24"/>
          <w:szCs w:val="24"/>
        </w:rPr>
        <w:t xml:space="preserve">dari kuadran A tetapi tidak memerlukan </w:t>
      </w:r>
      <w:r w:rsidRPr="005C5658">
        <w:rPr>
          <w:rFonts w:ascii="Arial" w:hAnsi="Arial" w:cs="Arial"/>
          <w:i/>
          <w:color w:val="0F243E" w:themeColor="text2" w:themeShade="80"/>
          <w:sz w:val="24"/>
          <w:szCs w:val="24"/>
        </w:rPr>
        <w:t xml:space="preserve">strengths </w:t>
      </w:r>
      <w:r w:rsidRPr="005C5658">
        <w:rPr>
          <w:rFonts w:ascii="Arial" w:hAnsi="Arial" w:cs="Arial"/>
          <w:color w:val="0F243E" w:themeColor="text2" w:themeShade="80"/>
          <w:sz w:val="24"/>
          <w:szCs w:val="24"/>
        </w:rPr>
        <w:t xml:space="preserve">terlebihlagi kuadran D. karenanya dapat di bayangkan sejauh mana efektifnya seorang pimpinan yang menduduki posisi strategis tetapi tetapi  tidak memiliki </w:t>
      </w:r>
      <w:r w:rsidRPr="005C5658">
        <w:rPr>
          <w:rFonts w:ascii="Arial" w:hAnsi="Arial" w:cs="Arial"/>
          <w:i/>
          <w:color w:val="0F243E" w:themeColor="text2" w:themeShade="80"/>
          <w:sz w:val="24"/>
          <w:szCs w:val="24"/>
        </w:rPr>
        <w:t xml:space="preserve">brain strengths </w:t>
      </w:r>
      <w:r w:rsidRPr="005C5658">
        <w:rPr>
          <w:rFonts w:ascii="Arial" w:hAnsi="Arial" w:cs="Arial"/>
          <w:color w:val="0F243E" w:themeColor="text2" w:themeShade="80"/>
          <w:sz w:val="24"/>
          <w:szCs w:val="24"/>
        </w:rPr>
        <w:t xml:space="preserve">pada kuadran D-nya. Sebagai contoh bila </w:t>
      </w:r>
      <w:r w:rsidRPr="005C5658">
        <w:rPr>
          <w:rFonts w:ascii="Arial" w:hAnsi="Arial" w:cs="Arial"/>
          <w:i/>
          <w:color w:val="0F243E" w:themeColor="text2" w:themeShade="80"/>
          <w:sz w:val="24"/>
          <w:szCs w:val="24"/>
        </w:rPr>
        <w:t>brain strengths-</w:t>
      </w:r>
      <w:r w:rsidRPr="005C5658">
        <w:rPr>
          <w:rFonts w:ascii="Arial" w:hAnsi="Arial" w:cs="Arial"/>
          <w:color w:val="0F243E" w:themeColor="text2" w:themeShade="80"/>
          <w:sz w:val="24"/>
          <w:szCs w:val="24"/>
        </w:rPr>
        <w:t xml:space="preserve">nya pada kuadran B maka dia </w:t>
      </w:r>
      <w:proofErr w:type="gramStart"/>
      <w:r w:rsidRPr="005C5658">
        <w:rPr>
          <w:rFonts w:ascii="Arial" w:hAnsi="Arial" w:cs="Arial"/>
          <w:color w:val="0F243E" w:themeColor="text2" w:themeShade="80"/>
          <w:sz w:val="24"/>
          <w:szCs w:val="24"/>
        </w:rPr>
        <w:t>akan</w:t>
      </w:r>
      <w:proofErr w:type="gramEnd"/>
      <w:r w:rsidRPr="005C5658">
        <w:rPr>
          <w:rFonts w:ascii="Arial" w:hAnsi="Arial" w:cs="Arial"/>
          <w:color w:val="0F243E" w:themeColor="text2" w:themeShade="80"/>
          <w:sz w:val="24"/>
          <w:szCs w:val="24"/>
        </w:rPr>
        <w:t xml:space="preserve"> lebih banyak mengurus kegiatan yang bersifat teknis, detail dan memiliki orientasi pada peraturan yang kuat. </w:t>
      </w:r>
      <w:proofErr w:type="gramStart"/>
      <w:r w:rsidRPr="005C5658">
        <w:rPr>
          <w:rFonts w:ascii="Arial" w:hAnsi="Arial" w:cs="Arial"/>
          <w:color w:val="0F243E" w:themeColor="text2" w:themeShade="80"/>
          <w:sz w:val="24"/>
          <w:szCs w:val="24"/>
        </w:rPr>
        <w:t xml:space="preserve">Padahal </w:t>
      </w:r>
      <w:r w:rsidRPr="005C5658">
        <w:rPr>
          <w:rFonts w:ascii="Arial" w:hAnsi="Arial" w:cs="Arial"/>
          <w:i/>
          <w:color w:val="0F243E" w:themeColor="text2" w:themeShade="80"/>
          <w:sz w:val="24"/>
          <w:szCs w:val="24"/>
        </w:rPr>
        <w:t xml:space="preserve">leader </w:t>
      </w:r>
      <w:r w:rsidRPr="005C5658">
        <w:rPr>
          <w:rFonts w:ascii="Arial" w:hAnsi="Arial" w:cs="Arial"/>
          <w:color w:val="0F243E" w:themeColor="text2" w:themeShade="80"/>
          <w:sz w:val="24"/>
          <w:szCs w:val="24"/>
        </w:rPr>
        <w:t>ditunntut kemampuan strategis, melakukan perubahan, dan memiliki kepedulian pada manusia yang tinggi dan sebagainya.</w:t>
      </w:r>
      <w:proofErr w:type="gramEnd"/>
    </w:p>
    <w:p w:rsidR="002C3CE8" w:rsidRPr="005C5658" w:rsidRDefault="002C3CE8" w:rsidP="002C3CE8">
      <w:pPr>
        <w:spacing w:after="0" w:line="360" w:lineRule="auto"/>
        <w:ind w:left="425"/>
        <w:rPr>
          <w:rFonts w:ascii="Arial" w:hAnsi="Arial" w:cs="Arial"/>
          <w:color w:val="0F243E" w:themeColor="text2" w:themeShade="80"/>
          <w:sz w:val="24"/>
          <w:szCs w:val="24"/>
        </w:rPr>
      </w:pPr>
      <w:proofErr w:type="gramStart"/>
      <w:r w:rsidRPr="005C5658">
        <w:rPr>
          <w:rFonts w:ascii="Arial" w:hAnsi="Arial" w:cs="Arial"/>
          <w:color w:val="0F243E" w:themeColor="text2" w:themeShade="80"/>
          <w:sz w:val="24"/>
          <w:szCs w:val="24"/>
        </w:rPr>
        <w:lastRenderedPageBreak/>
        <w:t>Fokus yang menjadi kekuatan setiap kuadran otak dalam melihat permasalahan memang berbeda.</w:t>
      </w:r>
      <w:proofErr w:type="gramEnd"/>
      <w:r w:rsidRPr="005C5658">
        <w:rPr>
          <w:rFonts w:ascii="Arial" w:hAnsi="Arial" w:cs="Arial"/>
          <w:color w:val="0F243E" w:themeColor="text2" w:themeShade="80"/>
          <w:sz w:val="24"/>
          <w:szCs w:val="24"/>
        </w:rPr>
        <w:t xml:space="preserve"> </w:t>
      </w:r>
      <w:proofErr w:type="gramStart"/>
      <w:r w:rsidRPr="005C5658">
        <w:rPr>
          <w:rFonts w:ascii="Arial" w:hAnsi="Arial" w:cs="Arial"/>
          <w:color w:val="0F243E" w:themeColor="text2" w:themeShade="80"/>
          <w:sz w:val="24"/>
          <w:szCs w:val="24"/>
        </w:rPr>
        <w:t>Kuadran A berfokus pada APA (</w:t>
      </w:r>
      <w:r w:rsidRPr="005C5658">
        <w:rPr>
          <w:rFonts w:ascii="Arial" w:hAnsi="Arial" w:cs="Arial"/>
          <w:i/>
          <w:color w:val="0F243E" w:themeColor="text2" w:themeShade="80"/>
          <w:sz w:val="24"/>
          <w:szCs w:val="24"/>
        </w:rPr>
        <w:t>what).</w:t>
      </w:r>
      <w:proofErr w:type="gramEnd"/>
      <w:r w:rsidRPr="005C5658">
        <w:rPr>
          <w:rFonts w:ascii="Arial" w:hAnsi="Arial" w:cs="Arial"/>
          <w:i/>
          <w:color w:val="0F243E" w:themeColor="text2" w:themeShade="80"/>
          <w:sz w:val="24"/>
          <w:szCs w:val="24"/>
        </w:rPr>
        <w:t xml:space="preserve"> </w:t>
      </w:r>
      <w:r w:rsidRPr="005C5658">
        <w:rPr>
          <w:rFonts w:ascii="Arial" w:hAnsi="Arial" w:cs="Arial"/>
          <w:color w:val="0F243E" w:themeColor="text2" w:themeShade="80"/>
          <w:sz w:val="24"/>
          <w:szCs w:val="24"/>
        </w:rPr>
        <w:t xml:space="preserve">Untuk menjawab pertanyaan tersebut harus memerlukan data yang harus di analisis, hal ini membutuhkan proses yang logis dan sistematis. </w:t>
      </w:r>
      <w:proofErr w:type="gramStart"/>
      <w:r w:rsidRPr="005C5658">
        <w:rPr>
          <w:rFonts w:ascii="Arial" w:hAnsi="Arial" w:cs="Arial"/>
          <w:color w:val="0F243E" w:themeColor="text2" w:themeShade="80"/>
          <w:sz w:val="24"/>
          <w:szCs w:val="24"/>
        </w:rPr>
        <w:t>Kekuatan otak seperti inilah yang dibutuhkan oleh ilmuwan, akasemisi, ataupun peneliti.</w:t>
      </w:r>
      <w:proofErr w:type="gramEnd"/>
      <w:r w:rsidRPr="005C5658">
        <w:rPr>
          <w:rFonts w:ascii="Arial" w:hAnsi="Arial" w:cs="Arial"/>
          <w:color w:val="0F243E" w:themeColor="text2" w:themeShade="80"/>
          <w:sz w:val="24"/>
          <w:szCs w:val="24"/>
        </w:rPr>
        <w:t xml:space="preserve"> </w:t>
      </w:r>
      <w:proofErr w:type="gramStart"/>
      <w:r w:rsidRPr="005C5658">
        <w:rPr>
          <w:rFonts w:ascii="Arial" w:hAnsi="Arial" w:cs="Arial"/>
          <w:color w:val="0F243E" w:themeColor="text2" w:themeShade="80"/>
          <w:sz w:val="24"/>
          <w:szCs w:val="24"/>
        </w:rPr>
        <w:t>Kuadran B fokusnya pada BAGAIMANA (</w:t>
      </w:r>
      <w:r w:rsidRPr="005C5658">
        <w:rPr>
          <w:rFonts w:ascii="Arial" w:hAnsi="Arial" w:cs="Arial"/>
          <w:i/>
          <w:color w:val="0F243E" w:themeColor="text2" w:themeShade="80"/>
          <w:sz w:val="24"/>
          <w:szCs w:val="24"/>
        </w:rPr>
        <w:t>how to).</w:t>
      </w:r>
      <w:proofErr w:type="gramEnd"/>
      <w:r w:rsidRPr="005C5658">
        <w:rPr>
          <w:rFonts w:ascii="Arial" w:hAnsi="Arial" w:cs="Arial"/>
          <w:i/>
          <w:color w:val="0F243E" w:themeColor="text2" w:themeShade="80"/>
          <w:sz w:val="24"/>
          <w:szCs w:val="24"/>
        </w:rPr>
        <w:t xml:space="preserve"> </w:t>
      </w:r>
      <w:proofErr w:type="gramStart"/>
      <w:r w:rsidRPr="005C5658">
        <w:rPr>
          <w:rFonts w:ascii="Arial" w:hAnsi="Arial" w:cs="Arial"/>
          <w:color w:val="0F243E" w:themeColor="text2" w:themeShade="80"/>
          <w:sz w:val="24"/>
          <w:szCs w:val="24"/>
        </w:rPr>
        <w:t>Jawaban atas pertanyaan ‘bagaimana’ menuntut adanya suatu perencanaan.</w:t>
      </w:r>
      <w:proofErr w:type="gramEnd"/>
      <w:r w:rsidRPr="005C5658">
        <w:rPr>
          <w:rFonts w:ascii="Arial" w:hAnsi="Arial" w:cs="Arial"/>
          <w:color w:val="0F243E" w:themeColor="text2" w:themeShade="80"/>
          <w:sz w:val="24"/>
          <w:szCs w:val="24"/>
        </w:rPr>
        <w:t xml:space="preserve"> </w:t>
      </w:r>
      <w:proofErr w:type="gramStart"/>
      <w:r w:rsidRPr="005C5658">
        <w:rPr>
          <w:rFonts w:ascii="Arial" w:hAnsi="Arial" w:cs="Arial"/>
          <w:color w:val="0F243E" w:themeColor="text2" w:themeShade="80"/>
          <w:sz w:val="24"/>
          <w:szCs w:val="24"/>
        </w:rPr>
        <w:t>Keberhasilan suatu rencana adalah kalau rencana itu bisa di implementasikan sebagaimana yang telah direncanakan.</w:t>
      </w:r>
      <w:proofErr w:type="gramEnd"/>
      <w:r w:rsidRPr="005C5658">
        <w:rPr>
          <w:rFonts w:ascii="Arial" w:hAnsi="Arial" w:cs="Arial"/>
          <w:color w:val="0F243E" w:themeColor="text2" w:themeShade="80"/>
          <w:sz w:val="24"/>
          <w:szCs w:val="24"/>
        </w:rPr>
        <w:t xml:space="preserve"> </w:t>
      </w:r>
      <w:proofErr w:type="gramStart"/>
      <w:r w:rsidRPr="005C5658">
        <w:rPr>
          <w:rFonts w:ascii="Arial" w:hAnsi="Arial" w:cs="Arial"/>
          <w:color w:val="0F243E" w:themeColor="text2" w:themeShade="80"/>
          <w:sz w:val="24"/>
          <w:szCs w:val="24"/>
        </w:rPr>
        <w:t>Keberhasilan implementasi suatu rencana memerlukan kejelasan aturan yang harus diikuti sebagai koridor yang harus diperhatikan berupa kepastian ketentuan atau aturan (</w:t>
      </w:r>
      <w:r w:rsidRPr="005C5658">
        <w:rPr>
          <w:rFonts w:ascii="Arial" w:hAnsi="Arial" w:cs="Arial"/>
          <w:i/>
          <w:color w:val="0F243E" w:themeColor="text2" w:themeShade="80"/>
          <w:sz w:val="24"/>
          <w:szCs w:val="24"/>
        </w:rPr>
        <w:t xml:space="preserve">rules and regulation), </w:t>
      </w:r>
      <w:r w:rsidRPr="005C5658">
        <w:rPr>
          <w:rFonts w:ascii="Arial" w:hAnsi="Arial" w:cs="Arial"/>
          <w:color w:val="0F243E" w:themeColor="text2" w:themeShade="80"/>
          <w:sz w:val="24"/>
          <w:szCs w:val="24"/>
        </w:rPr>
        <w:t>dan kesiapan untuk menghadapi hal-hal teknis yang rinci, kuadran C berfokus pada SIAPA (</w:t>
      </w:r>
      <w:r w:rsidRPr="005C5658">
        <w:rPr>
          <w:rFonts w:ascii="Arial" w:hAnsi="Arial" w:cs="Arial"/>
          <w:i/>
          <w:color w:val="0F243E" w:themeColor="text2" w:themeShade="80"/>
          <w:sz w:val="24"/>
          <w:szCs w:val="24"/>
        </w:rPr>
        <w:t xml:space="preserve">who) </w:t>
      </w:r>
      <w:r w:rsidRPr="005C5658">
        <w:rPr>
          <w:rFonts w:ascii="Arial" w:hAnsi="Arial" w:cs="Arial"/>
          <w:color w:val="0F243E" w:themeColor="text2" w:themeShade="80"/>
          <w:sz w:val="24"/>
          <w:szCs w:val="24"/>
        </w:rPr>
        <w:t>yang terlibat baik yang melaksanakan ataupun yang menjadi sasaran kegiatan.</w:t>
      </w:r>
      <w:proofErr w:type="gramEnd"/>
      <w:r w:rsidRPr="005C5658">
        <w:rPr>
          <w:rFonts w:ascii="Arial" w:hAnsi="Arial" w:cs="Arial"/>
          <w:color w:val="0F243E" w:themeColor="text2" w:themeShade="80"/>
          <w:sz w:val="24"/>
          <w:szCs w:val="24"/>
        </w:rPr>
        <w:t xml:space="preserve"> Artinya lebih melihat aspek manusia dengan segala keterbatasan yang harus diatasi dengan bekerja </w:t>
      </w:r>
      <w:proofErr w:type="gramStart"/>
      <w:r w:rsidRPr="005C5658">
        <w:rPr>
          <w:rFonts w:ascii="Arial" w:hAnsi="Arial" w:cs="Arial"/>
          <w:color w:val="0F243E" w:themeColor="text2" w:themeShade="80"/>
          <w:sz w:val="24"/>
          <w:szCs w:val="24"/>
        </w:rPr>
        <w:t>sama</w:t>
      </w:r>
      <w:proofErr w:type="gramEnd"/>
      <w:r w:rsidRPr="005C5658">
        <w:rPr>
          <w:rFonts w:ascii="Arial" w:hAnsi="Arial" w:cs="Arial"/>
          <w:color w:val="0F243E" w:themeColor="text2" w:themeShade="80"/>
          <w:sz w:val="24"/>
          <w:szCs w:val="24"/>
        </w:rPr>
        <w:t xml:space="preserve"> (</w:t>
      </w:r>
      <w:r w:rsidRPr="005C5658">
        <w:rPr>
          <w:rFonts w:ascii="Arial" w:hAnsi="Arial" w:cs="Arial"/>
          <w:i/>
          <w:color w:val="0F243E" w:themeColor="text2" w:themeShade="80"/>
          <w:sz w:val="24"/>
          <w:szCs w:val="24"/>
        </w:rPr>
        <w:t xml:space="preserve">teamwork), </w:t>
      </w:r>
      <w:r w:rsidRPr="005C5658">
        <w:rPr>
          <w:rFonts w:ascii="Arial" w:hAnsi="Arial" w:cs="Arial"/>
          <w:color w:val="0F243E" w:themeColor="text2" w:themeShade="80"/>
          <w:sz w:val="24"/>
          <w:szCs w:val="24"/>
        </w:rPr>
        <w:t>dan perlunya memperhatikan aspek rasa atau perasaan/emosi yang penting untuk keberhasilan dalam berinteraksi dengan manusia, sedangkan kuadran D berfokus pada KENAPA (</w:t>
      </w:r>
      <w:r w:rsidRPr="005C5658">
        <w:rPr>
          <w:rFonts w:ascii="Arial" w:hAnsi="Arial" w:cs="Arial"/>
          <w:i/>
          <w:color w:val="0F243E" w:themeColor="text2" w:themeShade="80"/>
          <w:sz w:val="24"/>
          <w:szCs w:val="24"/>
        </w:rPr>
        <w:t xml:space="preserve">why) </w:t>
      </w:r>
      <w:r w:rsidRPr="005C5658">
        <w:rPr>
          <w:rFonts w:ascii="Arial" w:hAnsi="Arial" w:cs="Arial"/>
          <w:color w:val="0F243E" w:themeColor="text2" w:themeShade="80"/>
          <w:sz w:val="24"/>
          <w:szCs w:val="24"/>
        </w:rPr>
        <w:t xml:space="preserve">suatu pertanyaan yang menuntut pemahaman dalam melihat permasalahan secara konseptual dan membutuhkan solusi pemecahannya yang mendesak dan strategi. Artinya harus melihat permasalahan dikaitkan dengan masa depan (visi) yang berbicara secara menyeluruh dalam garis besar yang artinya tidak terkait dengan masalah teknis dan rinci. Akna menjadi kericuhan bila orang-orang degan </w:t>
      </w:r>
      <w:r w:rsidRPr="005C5658">
        <w:rPr>
          <w:rFonts w:ascii="Arial" w:hAnsi="Arial" w:cs="Arial"/>
          <w:i/>
          <w:color w:val="0F243E" w:themeColor="text2" w:themeShade="80"/>
          <w:sz w:val="24"/>
          <w:szCs w:val="24"/>
        </w:rPr>
        <w:t xml:space="preserve">brain </w:t>
      </w:r>
      <w:proofErr w:type="gramStart"/>
      <w:r w:rsidRPr="005C5658">
        <w:rPr>
          <w:rFonts w:ascii="Arial" w:hAnsi="Arial" w:cs="Arial"/>
          <w:i/>
          <w:color w:val="0F243E" w:themeColor="text2" w:themeShade="80"/>
          <w:sz w:val="24"/>
          <w:szCs w:val="24"/>
        </w:rPr>
        <w:t xml:space="preserve">strengths </w:t>
      </w:r>
      <w:r w:rsidRPr="005C5658">
        <w:rPr>
          <w:rFonts w:ascii="Arial" w:hAnsi="Arial" w:cs="Arial"/>
          <w:color w:val="0F243E" w:themeColor="text2" w:themeShade="80"/>
          <w:sz w:val="24"/>
          <w:szCs w:val="24"/>
        </w:rPr>
        <w:t xml:space="preserve"> pada</w:t>
      </w:r>
      <w:proofErr w:type="gramEnd"/>
      <w:r w:rsidRPr="005C5658">
        <w:rPr>
          <w:rFonts w:ascii="Arial" w:hAnsi="Arial" w:cs="Arial"/>
          <w:color w:val="0F243E" w:themeColor="text2" w:themeShade="80"/>
          <w:sz w:val="24"/>
          <w:szCs w:val="24"/>
        </w:rPr>
        <w:t xml:space="preserve"> kuadran D dan A ikut terlibat dan menentukan </w:t>
      </w:r>
      <w:r w:rsidRPr="005C5658">
        <w:rPr>
          <w:rFonts w:ascii="Arial" w:hAnsi="Arial" w:cs="Arial"/>
          <w:i/>
          <w:color w:val="0F243E" w:themeColor="text2" w:themeShade="80"/>
          <w:sz w:val="24"/>
          <w:szCs w:val="24"/>
        </w:rPr>
        <w:t xml:space="preserve">How to </w:t>
      </w:r>
      <w:r w:rsidRPr="005C5658">
        <w:rPr>
          <w:rFonts w:ascii="Arial" w:hAnsi="Arial" w:cs="Arial"/>
          <w:color w:val="0F243E" w:themeColor="text2" w:themeShade="80"/>
          <w:sz w:val="24"/>
          <w:szCs w:val="24"/>
        </w:rPr>
        <w:t>yang membutuhkan kemampuan berurusan dengan berbagai tantangan teknis dan rinci dalam melaksanakannya.</w:t>
      </w:r>
    </w:p>
    <w:p w:rsidR="002C3CE8" w:rsidRPr="005C5658" w:rsidRDefault="002C3CE8" w:rsidP="002C3CE8">
      <w:pPr>
        <w:spacing w:after="0" w:line="360" w:lineRule="auto"/>
        <w:ind w:left="425"/>
        <w:rPr>
          <w:rFonts w:ascii="Arial" w:hAnsi="Arial" w:cs="Arial"/>
          <w:color w:val="0F243E" w:themeColor="text2" w:themeShade="80"/>
          <w:sz w:val="24"/>
          <w:szCs w:val="24"/>
        </w:rPr>
      </w:pPr>
      <w:r w:rsidRPr="005C5658">
        <w:rPr>
          <w:rFonts w:ascii="Arial" w:hAnsi="Arial" w:cs="Arial"/>
          <w:color w:val="0F243E" w:themeColor="text2" w:themeShade="80"/>
          <w:sz w:val="24"/>
          <w:szCs w:val="24"/>
        </w:rPr>
        <w:t xml:space="preserve">Dengan kata </w:t>
      </w:r>
      <w:proofErr w:type="gramStart"/>
      <w:r w:rsidRPr="005C5658">
        <w:rPr>
          <w:rFonts w:ascii="Arial" w:hAnsi="Arial" w:cs="Arial"/>
          <w:color w:val="0F243E" w:themeColor="text2" w:themeShade="80"/>
          <w:sz w:val="24"/>
          <w:szCs w:val="24"/>
        </w:rPr>
        <w:t>lain</w:t>
      </w:r>
      <w:proofErr w:type="gramEnd"/>
      <w:r w:rsidRPr="005C5658">
        <w:rPr>
          <w:rFonts w:ascii="Arial" w:hAnsi="Arial" w:cs="Arial"/>
          <w:color w:val="0F243E" w:themeColor="text2" w:themeShade="80"/>
          <w:sz w:val="24"/>
          <w:szCs w:val="24"/>
        </w:rPr>
        <w:t xml:space="preserve"> kita bisa mengatakan dia memiliki otak </w:t>
      </w:r>
      <w:r w:rsidRPr="005C5658">
        <w:rPr>
          <w:rFonts w:ascii="Arial" w:hAnsi="Arial" w:cs="Arial"/>
          <w:i/>
          <w:color w:val="0F243E" w:themeColor="text2" w:themeShade="80"/>
          <w:sz w:val="24"/>
          <w:szCs w:val="24"/>
        </w:rPr>
        <w:t>manager</w:t>
      </w:r>
      <w:r w:rsidRPr="005C5658">
        <w:rPr>
          <w:rFonts w:ascii="Arial" w:hAnsi="Arial" w:cs="Arial"/>
          <w:color w:val="0F243E" w:themeColor="text2" w:themeShade="80"/>
          <w:sz w:val="24"/>
          <w:szCs w:val="24"/>
        </w:rPr>
        <w:t xml:space="preserve"> namun dituntut melakukan peran sebagai </w:t>
      </w:r>
      <w:r w:rsidRPr="005C5658">
        <w:rPr>
          <w:rFonts w:ascii="Arial" w:hAnsi="Arial" w:cs="Arial"/>
          <w:i/>
          <w:color w:val="0F243E" w:themeColor="text2" w:themeShade="80"/>
          <w:sz w:val="24"/>
          <w:szCs w:val="24"/>
        </w:rPr>
        <w:t>leader</w:t>
      </w:r>
      <w:r w:rsidRPr="005C5658">
        <w:rPr>
          <w:rFonts w:ascii="Arial" w:hAnsi="Arial" w:cs="Arial"/>
          <w:color w:val="0F243E" w:themeColor="text2" w:themeShade="80"/>
          <w:sz w:val="24"/>
          <w:szCs w:val="24"/>
        </w:rPr>
        <w:t xml:space="preserve"> tentunya dia bukan pimpinan yang mampu menjadi pemimpin. Dia hanya </w:t>
      </w:r>
      <w:proofErr w:type="gramStart"/>
      <w:r w:rsidRPr="005C5658">
        <w:rPr>
          <w:rFonts w:ascii="Arial" w:hAnsi="Arial" w:cs="Arial"/>
          <w:color w:val="0F243E" w:themeColor="text2" w:themeShade="80"/>
          <w:sz w:val="24"/>
          <w:szCs w:val="24"/>
        </w:rPr>
        <w:t>akan</w:t>
      </w:r>
      <w:proofErr w:type="gramEnd"/>
      <w:r w:rsidRPr="005C5658">
        <w:rPr>
          <w:rFonts w:ascii="Arial" w:hAnsi="Arial" w:cs="Arial"/>
          <w:color w:val="0F243E" w:themeColor="text2" w:themeShade="80"/>
          <w:sz w:val="24"/>
          <w:szCs w:val="24"/>
        </w:rPr>
        <w:t xml:space="preserve"> mampu menjadi pimpinan yang berperan sebagai </w:t>
      </w:r>
      <w:r w:rsidRPr="005C5658">
        <w:rPr>
          <w:rFonts w:ascii="Arial" w:hAnsi="Arial" w:cs="Arial"/>
          <w:i/>
          <w:color w:val="0F243E" w:themeColor="text2" w:themeShade="80"/>
          <w:sz w:val="24"/>
          <w:szCs w:val="24"/>
        </w:rPr>
        <w:t>manager</w:t>
      </w:r>
      <w:r w:rsidRPr="005C5658">
        <w:rPr>
          <w:rFonts w:ascii="Arial" w:hAnsi="Arial" w:cs="Arial"/>
          <w:color w:val="0F243E" w:themeColor="text2" w:themeShade="80"/>
          <w:sz w:val="24"/>
          <w:szCs w:val="24"/>
        </w:rPr>
        <w:t xml:space="preserve">. Sebaliknya bila seorang </w:t>
      </w:r>
      <w:r w:rsidRPr="005C5658">
        <w:rPr>
          <w:rFonts w:ascii="Arial" w:hAnsi="Arial" w:cs="Arial"/>
          <w:color w:val="0F243E" w:themeColor="text2" w:themeShade="80"/>
          <w:sz w:val="24"/>
          <w:szCs w:val="24"/>
        </w:rPr>
        <w:lastRenderedPageBreak/>
        <w:t xml:space="preserve">denga otak </w:t>
      </w:r>
      <w:r w:rsidRPr="005C5658">
        <w:rPr>
          <w:rFonts w:ascii="Arial" w:hAnsi="Arial" w:cs="Arial"/>
          <w:i/>
          <w:color w:val="0F243E" w:themeColor="text2" w:themeShade="80"/>
          <w:sz w:val="24"/>
          <w:szCs w:val="24"/>
        </w:rPr>
        <w:t>leader</w:t>
      </w:r>
      <w:r w:rsidRPr="005C5658">
        <w:rPr>
          <w:rFonts w:ascii="Arial" w:hAnsi="Arial" w:cs="Arial"/>
          <w:color w:val="0F243E" w:themeColor="text2" w:themeShade="80"/>
          <w:sz w:val="24"/>
          <w:szCs w:val="24"/>
        </w:rPr>
        <w:t xml:space="preserve"> dituntut untuk terjun langsung dan terlibat dalam teknis pelaksanaan operasional maka hasilnya pun tidak </w:t>
      </w:r>
      <w:proofErr w:type="gramStart"/>
      <w:r w:rsidRPr="005C5658">
        <w:rPr>
          <w:rFonts w:ascii="Arial" w:hAnsi="Arial" w:cs="Arial"/>
          <w:color w:val="0F243E" w:themeColor="text2" w:themeShade="80"/>
          <w:sz w:val="24"/>
          <w:szCs w:val="24"/>
        </w:rPr>
        <w:t>akan</w:t>
      </w:r>
      <w:proofErr w:type="gramEnd"/>
      <w:r w:rsidRPr="005C5658">
        <w:rPr>
          <w:rFonts w:ascii="Arial" w:hAnsi="Arial" w:cs="Arial"/>
          <w:color w:val="0F243E" w:themeColor="text2" w:themeShade="80"/>
          <w:sz w:val="24"/>
          <w:szCs w:val="24"/>
        </w:rPr>
        <w:t xml:space="preserve"> baik karena dia bukan </w:t>
      </w:r>
      <w:r w:rsidRPr="005C5658">
        <w:rPr>
          <w:rFonts w:ascii="Arial" w:hAnsi="Arial" w:cs="Arial"/>
          <w:i/>
          <w:color w:val="0F243E" w:themeColor="text2" w:themeShade="80"/>
          <w:sz w:val="24"/>
          <w:szCs w:val="24"/>
        </w:rPr>
        <w:t>manger</w:t>
      </w:r>
      <w:r w:rsidRPr="005C5658">
        <w:rPr>
          <w:rFonts w:ascii="Arial" w:hAnsi="Arial" w:cs="Arial"/>
          <w:color w:val="0F243E" w:themeColor="text2" w:themeShade="80"/>
          <w:sz w:val="24"/>
          <w:szCs w:val="24"/>
        </w:rPr>
        <w:t xml:space="preserve"> yang baik karena akan “sibuk” dengan wawancara, gagasan, dan sebagainya yang lemah dalam implementasinya. </w:t>
      </w:r>
    </w:p>
    <w:p w:rsidR="002C3CE8" w:rsidRPr="005C5658" w:rsidRDefault="002C3CE8" w:rsidP="002C3CE8">
      <w:pPr>
        <w:spacing w:after="0" w:line="360" w:lineRule="auto"/>
        <w:ind w:left="425"/>
        <w:rPr>
          <w:rFonts w:ascii="Arial" w:hAnsi="Arial" w:cs="Arial"/>
          <w:color w:val="0F243E" w:themeColor="text2" w:themeShade="80"/>
          <w:sz w:val="24"/>
          <w:szCs w:val="24"/>
        </w:rPr>
      </w:pPr>
      <w:r w:rsidRPr="005C5658">
        <w:rPr>
          <w:rFonts w:ascii="Arial" w:hAnsi="Arial" w:cs="Arial"/>
          <w:color w:val="0F243E" w:themeColor="text2" w:themeShade="80"/>
          <w:sz w:val="24"/>
          <w:szCs w:val="24"/>
        </w:rPr>
        <w:t xml:space="preserve">Bila kita melihat perbedaan antara peran </w:t>
      </w:r>
      <w:r w:rsidRPr="005C5658">
        <w:rPr>
          <w:rFonts w:ascii="Arial" w:hAnsi="Arial" w:cs="Arial"/>
          <w:i/>
          <w:color w:val="0F243E" w:themeColor="text2" w:themeShade="80"/>
          <w:sz w:val="24"/>
          <w:szCs w:val="24"/>
        </w:rPr>
        <w:t>leader</w:t>
      </w:r>
      <w:r w:rsidRPr="005C5658">
        <w:rPr>
          <w:rFonts w:ascii="Arial" w:hAnsi="Arial" w:cs="Arial"/>
          <w:color w:val="0F243E" w:themeColor="text2" w:themeShade="80"/>
          <w:sz w:val="24"/>
          <w:szCs w:val="24"/>
        </w:rPr>
        <w:t xml:space="preserve"> dengan </w:t>
      </w:r>
      <w:r w:rsidRPr="005C5658">
        <w:rPr>
          <w:rFonts w:ascii="Arial" w:hAnsi="Arial" w:cs="Arial"/>
          <w:i/>
          <w:color w:val="0F243E" w:themeColor="text2" w:themeShade="80"/>
          <w:sz w:val="24"/>
          <w:szCs w:val="24"/>
        </w:rPr>
        <w:t>manager</w:t>
      </w:r>
      <w:r w:rsidRPr="005C5658">
        <w:rPr>
          <w:rFonts w:ascii="Arial" w:hAnsi="Arial" w:cs="Arial"/>
          <w:color w:val="0F243E" w:themeColor="text2" w:themeShade="80"/>
          <w:sz w:val="24"/>
          <w:szCs w:val="24"/>
        </w:rPr>
        <w:t xml:space="preserve"> sebgaimana dibahas sebebelumnya, tidak salah bila kita membedakan peran </w:t>
      </w:r>
      <w:r w:rsidRPr="005C5658">
        <w:rPr>
          <w:rFonts w:ascii="Arial" w:hAnsi="Arial" w:cs="Arial"/>
          <w:i/>
          <w:color w:val="0F243E" w:themeColor="text2" w:themeShade="80"/>
          <w:sz w:val="24"/>
          <w:szCs w:val="24"/>
        </w:rPr>
        <w:t>manager</w:t>
      </w:r>
      <w:r w:rsidRPr="005C5658">
        <w:rPr>
          <w:rFonts w:ascii="Arial" w:hAnsi="Arial" w:cs="Arial"/>
          <w:color w:val="0F243E" w:themeColor="text2" w:themeShade="80"/>
          <w:sz w:val="24"/>
          <w:szCs w:val="24"/>
        </w:rPr>
        <w:t xml:space="preserve"> adalah “</w:t>
      </w:r>
      <w:r w:rsidRPr="005C5658">
        <w:rPr>
          <w:rFonts w:ascii="Arial" w:hAnsi="Arial" w:cs="Arial"/>
          <w:i/>
          <w:color w:val="0F243E" w:themeColor="text2" w:themeShade="80"/>
          <w:sz w:val="24"/>
          <w:szCs w:val="24"/>
        </w:rPr>
        <w:t>doing things right</w:t>
      </w:r>
      <w:r w:rsidRPr="005C5658">
        <w:rPr>
          <w:rFonts w:ascii="Arial" w:hAnsi="Arial" w:cs="Arial"/>
          <w:color w:val="0F243E" w:themeColor="text2" w:themeShade="80"/>
          <w:sz w:val="24"/>
          <w:szCs w:val="24"/>
        </w:rPr>
        <w:t xml:space="preserve">” sedangkan </w:t>
      </w:r>
      <w:r w:rsidRPr="005C5658">
        <w:rPr>
          <w:rFonts w:ascii="Arial" w:hAnsi="Arial" w:cs="Arial"/>
          <w:i/>
          <w:color w:val="0F243E" w:themeColor="text2" w:themeShade="80"/>
          <w:sz w:val="24"/>
          <w:szCs w:val="24"/>
        </w:rPr>
        <w:t>leader</w:t>
      </w:r>
      <w:r w:rsidRPr="005C5658">
        <w:rPr>
          <w:rFonts w:ascii="Arial" w:hAnsi="Arial" w:cs="Arial"/>
          <w:color w:val="0F243E" w:themeColor="text2" w:themeShade="80"/>
          <w:sz w:val="24"/>
          <w:szCs w:val="24"/>
        </w:rPr>
        <w:t xml:space="preserve"> adalah “</w:t>
      </w:r>
      <w:r w:rsidRPr="005C5658">
        <w:rPr>
          <w:rFonts w:ascii="Arial" w:hAnsi="Arial" w:cs="Arial"/>
          <w:i/>
          <w:color w:val="0F243E" w:themeColor="text2" w:themeShade="80"/>
          <w:sz w:val="24"/>
          <w:szCs w:val="24"/>
        </w:rPr>
        <w:t>doing the right things</w:t>
      </w:r>
      <w:r w:rsidRPr="005C5658">
        <w:rPr>
          <w:rFonts w:ascii="Arial" w:hAnsi="Arial" w:cs="Arial"/>
          <w:color w:val="0F243E" w:themeColor="text2" w:themeShade="80"/>
          <w:sz w:val="24"/>
          <w:szCs w:val="24"/>
        </w:rPr>
        <w:t xml:space="preserve">”. Perbedaan ini memperlihatkan </w:t>
      </w:r>
      <w:r w:rsidRPr="005C5658">
        <w:rPr>
          <w:rFonts w:ascii="Arial" w:hAnsi="Arial" w:cs="Arial"/>
          <w:i/>
          <w:color w:val="0F243E" w:themeColor="text2" w:themeShade="80"/>
          <w:sz w:val="24"/>
          <w:szCs w:val="24"/>
        </w:rPr>
        <w:t xml:space="preserve">brain strengths </w:t>
      </w:r>
      <w:r w:rsidRPr="005C5658">
        <w:rPr>
          <w:rFonts w:ascii="Arial" w:hAnsi="Arial" w:cs="Arial"/>
          <w:color w:val="0F243E" w:themeColor="text2" w:themeShade="80"/>
          <w:sz w:val="24"/>
          <w:szCs w:val="24"/>
        </w:rPr>
        <w:t xml:space="preserve">dari </w:t>
      </w:r>
      <w:r w:rsidRPr="005C5658">
        <w:rPr>
          <w:rFonts w:ascii="Arial" w:hAnsi="Arial" w:cs="Arial"/>
          <w:i/>
          <w:color w:val="0F243E" w:themeColor="text2" w:themeShade="80"/>
          <w:sz w:val="24"/>
          <w:szCs w:val="24"/>
        </w:rPr>
        <w:t>leader</w:t>
      </w:r>
      <w:r w:rsidRPr="005C5658">
        <w:rPr>
          <w:rFonts w:ascii="Arial" w:hAnsi="Arial" w:cs="Arial"/>
          <w:color w:val="0F243E" w:themeColor="text2" w:themeShade="80"/>
          <w:sz w:val="24"/>
          <w:szCs w:val="24"/>
        </w:rPr>
        <w:t xml:space="preserve"> haruslah pada kuadran D disusul oleh C dan didukung oleh kuadran A dan biasanya resistensi terhadap aspek pekerjaan dari kuadran B. Sebaliknya </w:t>
      </w:r>
      <w:r w:rsidRPr="005C5658">
        <w:rPr>
          <w:rFonts w:ascii="Arial" w:hAnsi="Arial" w:cs="Arial"/>
          <w:i/>
          <w:color w:val="0F243E" w:themeColor="text2" w:themeShade="80"/>
          <w:sz w:val="24"/>
          <w:szCs w:val="24"/>
        </w:rPr>
        <w:t xml:space="preserve">brain strengths </w:t>
      </w:r>
      <w:r w:rsidRPr="005C5658">
        <w:rPr>
          <w:rFonts w:ascii="Arial" w:hAnsi="Arial" w:cs="Arial"/>
          <w:color w:val="0F243E" w:themeColor="text2" w:themeShade="80"/>
          <w:sz w:val="24"/>
          <w:szCs w:val="24"/>
        </w:rPr>
        <w:t xml:space="preserve">untuk </w:t>
      </w:r>
      <w:r w:rsidRPr="005C5658">
        <w:rPr>
          <w:rFonts w:ascii="Arial" w:hAnsi="Arial" w:cs="Arial"/>
          <w:i/>
          <w:color w:val="0F243E" w:themeColor="text2" w:themeShade="80"/>
          <w:sz w:val="24"/>
          <w:szCs w:val="24"/>
        </w:rPr>
        <w:t>manager</w:t>
      </w:r>
      <w:r w:rsidRPr="005C5658">
        <w:rPr>
          <w:rFonts w:ascii="Arial" w:hAnsi="Arial" w:cs="Arial"/>
          <w:color w:val="0F243E" w:themeColor="text2" w:themeShade="80"/>
          <w:sz w:val="24"/>
          <w:szCs w:val="24"/>
        </w:rPr>
        <w:t xml:space="preserve"> adalah pada kuadran C disusul dengan kuadran A dan sedikit didukung kuadran C dan biasanya resistensi terhadap aspek pekerjaan dari kuadran D.</w:t>
      </w:r>
    </w:p>
    <w:p w:rsidR="002C3CE8" w:rsidRPr="005C5658" w:rsidRDefault="002C3CE8" w:rsidP="002C3CE8">
      <w:pPr>
        <w:spacing w:after="0" w:line="360" w:lineRule="auto"/>
        <w:ind w:left="425"/>
        <w:rPr>
          <w:rFonts w:ascii="Arial" w:hAnsi="Arial" w:cs="Arial"/>
          <w:color w:val="0F243E" w:themeColor="text2" w:themeShade="80"/>
          <w:sz w:val="24"/>
          <w:szCs w:val="24"/>
        </w:rPr>
      </w:pPr>
    </w:p>
    <w:p w:rsidR="002C3CE8" w:rsidRPr="005C5658" w:rsidRDefault="002C3CE8" w:rsidP="002C3CE8">
      <w:pPr>
        <w:pStyle w:val="ListParagraph"/>
        <w:numPr>
          <w:ilvl w:val="0"/>
          <w:numId w:val="1"/>
        </w:numPr>
        <w:spacing w:after="0" w:line="360" w:lineRule="auto"/>
        <w:ind w:left="426" w:hanging="426"/>
        <w:rPr>
          <w:rFonts w:ascii="Arial" w:hAnsi="Arial" w:cs="Arial"/>
          <w:b/>
          <w:color w:val="0F243E" w:themeColor="text2" w:themeShade="80"/>
          <w:sz w:val="24"/>
          <w:szCs w:val="24"/>
        </w:rPr>
      </w:pPr>
      <w:r>
        <w:rPr>
          <w:rFonts w:ascii="Arial" w:hAnsi="Arial" w:cs="Arial"/>
          <w:b/>
          <w:color w:val="0F243E" w:themeColor="text2" w:themeShade="80"/>
          <w:sz w:val="24"/>
          <w:szCs w:val="24"/>
        </w:rPr>
        <w:t>K</w:t>
      </w:r>
      <w:r w:rsidRPr="005C5658">
        <w:rPr>
          <w:rFonts w:ascii="Arial" w:hAnsi="Arial" w:cs="Arial"/>
          <w:b/>
          <w:color w:val="0F243E" w:themeColor="text2" w:themeShade="80"/>
          <w:sz w:val="24"/>
          <w:szCs w:val="24"/>
        </w:rPr>
        <w:t xml:space="preserve">ecerdasan </w:t>
      </w:r>
      <w:r>
        <w:rPr>
          <w:rFonts w:ascii="Arial" w:hAnsi="Arial" w:cs="Arial"/>
          <w:b/>
          <w:color w:val="0F243E" w:themeColor="text2" w:themeShade="80"/>
          <w:sz w:val="24"/>
          <w:szCs w:val="24"/>
        </w:rPr>
        <w:t>S</w:t>
      </w:r>
      <w:r w:rsidRPr="005C5658">
        <w:rPr>
          <w:rFonts w:ascii="Arial" w:hAnsi="Arial" w:cs="Arial"/>
          <w:b/>
          <w:color w:val="0F243E" w:themeColor="text2" w:themeShade="80"/>
          <w:sz w:val="24"/>
          <w:szCs w:val="24"/>
        </w:rPr>
        <w:t xml:space="preserve">piritual </w:t>
      </w:r>
      <w:r>
        <w:rPr>
          <w:rFonts w:ascii="Arial" w:hAnsi="Arial" w:cs="Arial"/>
          <w:b/>
          <w:color w:val="0F243E" w:themeColor="text2" w:themeShade="80"/>
          <w:sz w:val="24"/>
          <w:szCs w:val="24"/>
        </w:rPr>
        <w:t>S</w:t>
      </w:r>
      <w:r w:rsidRPr="005C5658">
        <w:rPr>
          <w:rFonts w:ascii="Arial" w:hAnsi="Arial" w:cs="Arial"/>
          <w:b/>
          <w:color w:val="0F243E" w:themeColor="text2" w:themeShade="80"/>
          <w:sz w:val="24"/>
          <w:szCs w:val="24"/>
        </w:rPr>
        <w:t xml:space="preserve">ebagai </w:t>
      </w:r>
      <w:r>
        <w:rPr>
          <w:rFonts w:ascii="Arial" w:hAnsi="Arial" w:cs="Arial"/>
          <w:b/>
          <w:color w:val="0F243E" w:themeColor="text2" w:themeShade="80"/>
          <w:sz w:val="24"/>
          <w:szCs w:val="24"/>
        </w:rPr>
        <w:t>P</w:t>
      </w:r>
      <w:r w:rsidRPr="005C5658">
        <w:rPr>
          <w:rFonts w:ascii="Arial" w:hAnsi="Arial" w:cs="Arial"/>
          <w:b/>
          <w:color w:val="0F243E" w:themeColor="text2" w:themeShade="80"/>
          <w:sz w:val="24"/>
          <w:szCs w:val="24"/>
        </w:rPr>
        <w:t>endorong</w:t>
      </w:r>
      <w:r w:rsidR="00914E6A">
        <w:rPr>
          <w:rFonts w:ascii="Arial" w:hAnsi="Arial" w:cs="Arial"/>
          <w:b/>
          <w:color w:val="0F243E" w:themeColor="text2" w:themeShade="80"/>
          <w:sz w:val="24"/>
          <w:szCs w:val="24"/>
        </w:rPr>
        <w:t xml:space="preserve"> Perubahan</w:t>
      </w:r>
    </w:p>
    <w:p w:rsidR="002C3CE8" w:rsidRPr="005C5658" w:rsidRDefault="002C3CE8" w:rsidP="002C3CE8">
      <w:pPr>
        <w:spacing w:after="0" w:line="360" w:lineRule="auto"/>
        <w:ind w:left="425"/>
        <w:rPr>
          <w:rFonts w:ascii="Arial" w:hAnsi="Arial" w:cs="Arial"/>
          <w:color w:val="0F243E" w:themeColor="text2" w:themeShade="80"/>
          <w:sz w:val="24"/>
          <w:szCs w:val="24"/>
        </w:rPr>
      </w:pPr>
      <w:r w:rsidRPr="005C5658">
        <w:rPr>
          <w:rFonts w:ascii="Arial" w:hAnsi="Arial" w:cs="Arial"/>
          <w:color w:val="0F243E" w:themeColor="text2" w:themeShade="80"/>
          <w:sz w:val="24"/>
          <w:szCs w:val="24"/>
        </w:rPr>
        <w:t xml:space="preserve">Pengalaman lain menunjukan, proses perubahan </w:t>
      </w:r>
      <w:proofErr w:type="gramStart"/>
      <w:r w:rsidRPr="005C5658">
        <w:rPr>
          <w:rFonts w:ascii="Arial" w:hAnsi="Arial" w:cs="Arial"/>
          <w:color w:val="0F243E" w:themeColor="text2" w:themeShade="80"/>
          <w:sz w:val="24"/>
          <w:szCs w:val="24"/>
        </w:rPr>
        <w:t>akan</w:t>
      </w:r>
      <w:proofErr w:type="gramEnd"/>
      <w:r w:rsidRPr="005C5658">
        <w:rPr>
          <w:rFonts w:ascii="Arial" w:hAnsi="Arial" w:cs="Arial"/>
          <w:color w:val="0F243E" w:themeColor="text2" w:themeShade="80"/>
          <w:sz w:val="24"/>
          <w:szCs w:val="24"/>
        </w:rPr>
        <w:t xml:space="preserve"> jauh lebih efektif bila memanfaatkan kekuatan transformative dari SQ yang akan mampu menjadi tenaga pendorong (</w:t>
      </w:r>
      <w:r w:rsidRPr="005C5658">
        <w:rPr>
          <w:rFonts w:ascii="Arial" w:hAnsi="Arial" w:cs="Arial"/>
          <w:i/>
          <w:color w:val="0F243E" w:themeColor="text2" w:themeShade="80"/>
          <w:sz w:val="24"/>
          <w:szCs w:val="24"/>
        </w:rPr>
        <w:t>driving force</w:t>
      </w:r>
      <w:r w:rsidRPr="005C5658">
        <w:rPr>
          <w:rFonts w:ascii="Arial" w:hAnsi="Arial" w:cs="Arial"/>
          <w:color w:val="0F243E" w:themeColor="text2" w:themeShade="80"/>
          <w:sz w:val="24"/>
          <w:szCs w:val="24"/>
        </w:rPr>
        <w:t xml:space="preserve">) yang luar biasa untuk terjadinya proses perubahan tersebut. Kekuatan dimaksud adalah dengan pertama </w:t>
      </w:r>
      <w:proofErr w:type="gramStart"/>
      <w:r w:rsidRPr="005C5658">
        <w:rPr>
          <w:rFonts w:ascii="Arial" w:hAnsi="Arial" w:cs="Arial"/>
          <w:color w:val="0F243E" w:themeColor="text2" w:themeShade="80"/>
          <w:sz w:val="24"/>
          <w:szCs w:val="24"/>
        </w:rPr>
        <w:t>kali  membangun</w:t>
      </w:r>
      <w:proofErr w:type="gramEnd"/>
      <w:r w:rsidRPr="005C5658">
        <w:rPr>
          <w:rFonts w:ascii="Arial" w:hAnsi="Arial" w:cs="Arial"/>
          <w:color w:val="0F243E" w:themeColor="text2" w:themeShade="80"/>
          <w:sz w:val="24"/>
          <w:szCs w:val="24"/>
        </w:rPr>
        <w:t xml:space="preserve"> </w:t>
      </w:r>
      <w:r w:rsidRPr="005C5658">
        <w:rPr>
          <w:rFonts w:ascii="Arial" w:hAnsi="Arial" w:cs="Arial"/>
          <w:i/>
          <w:color w:val="0F243E" w:themeColor="text2" w:themeShade="80"/>
          <w:sz w:val="24"/>
          <w:szCs w:val="24"/>
        </w:rPr>
        <w:t>beliefs</w:t>
      </w:r>
      <w:r w:rsidRPr="005C5658">
        <w:rPr>
          <w:rFonts w:ascii="Arial" w:hAnsi="Arial" w:cs="Arial"/>
          <w:color w:val="0F243E" w:themeColor="text2" w:themeShade="80"/>
          <w:sz w:val="24"/>
          <w:szCs w:val="24"/>
        </w:rPr>
        <w:t xml:space="preserve"> yang kuat (</w:t>
      </w:r>
      <w:r w:rsidRPr="005C5658">
        <w:rPr>
          <w:rFonts w:ascii="Arial" w:hAnsi="Arial" w:cs="Arial"/>
          <w:i/>
          <w:color w:val="0F243E" w:themeColor="text2" w:themeShade="80"/>
          <w:sz w:val="24"/>
          <w:szCs w:val="24"/>
        </w:rPr>
        <w:t>conviction</w:t>
      </w:r>
      <w:r w:rsidRPr="005C5658">
        <w:rPr>
          <w:rFonts w:ascii="Arial" w:hAnsi="Arial" w:cs="Arial"/>
          <w:color w:val="0F243E" w:themeColor="text2" w:themeShade="80"/>
          <w:sz w:val="24"/>
          <w:szCs w:val="24"/>
        </w:rPr>
        <w:t>) dan mendukung (</w:t>
      </w:r>
      <w:r w:rsidRPr="005C5658">
        <w:rPr>
          <w:rFonts w:ascii="Arial" w:hAnsi="Arial" w:cs="Arial"/>
          <w:i/>
          <w:color w:val="0F243E" w:themeColor="text2" w:themeShade="80"/>
          <w:sz w:val="24"/>
          <w:szCs w:val="24"/>
        </w:rPr>
        <w:t>empowering beliefs</w:t>
      </w:r>
      <w:r w:rsidRPr="005C5658">
        <w:rPr>
          <w:rFonts w:ascii="Arial" w:hAnsi="Arial" w:cs="Arial"/>
          <w:color w:val="0F243E" w:themeColor="text2" w:themeShade="80"/>
          <w:sz w:val="24"/>
          <w:szCs w:val="24"/>
        </w:rPr>
        <w:t>) bahwa kita bisa berubah.</w:t>
      </w:r>
    </w:p>
    <w:p w:rsidR="002C3CE8" w:rsidRPr="005C5658" w:rsidRDefault="002C3CE8" w:rsidP="002C3CE8">
      <w:pPr>
        <w:spacing w:after="0" w:line="360" w:lineRule="auto"/>
        <w:ind w:left="425"/>
        <w:rPr>
          <w:rFonts w:ascii="Arial" w:hAnsi="Arial" w:cs="Arial"/>
          <w:color w:val="0F243E" w:themeColor="text2" w:themeShade="80"/>
          <w:sz w:val="24"/>
          <w:szCs w:val="24"/>
        </w:rPr>
      </w:pPr>
      <w:r w:rsidRPr="005C5658">
        <w:rPr>
          <w:rFonts w:ascii="Arial" w:hAnsi="Arial" w:cs="Arial"/>
          <w:color w:val="0F243E" w:themeColor="text2" w:themeShade="80"/>
          <w:sz w:val="24"/>
          <w:szCs w:val="24"/>
        </w:rPr>
        <w:t xml:space="preserve">Dari bahasa </w:t>
      </w:r>
      <w:r w:rsidRPr="005C5658">
        <w:rPr>
          <w:rFonts w:ascii="Arial" w:hAnsi="Arial" w:cs="Arial"/>
          <w:i/>
          <w:color w:val="0F243E" w:themeColor="text2" w:themeShade="80"/>
          <w:sz w:val="24"/>
          <w:szCs w:val="24"/>
        </w:rPr>
        <w:t xml:space="preserve">Brain Dominance Preferences </w:t>
      </w:r>
      <w:r w:rsidRPr="005C5658">
        <w:rPr>
          <w:rFonts w:ascii="Arial" w:hAnsi="Arial" w:cs="Arial"/>
          <w:color w:val="0F243E" w:themeColor="text2" w:themeShade="80"/>
          <w:sz w:val="24"/>
          <w:szCs w:val="24"/>
        </w:rPr>
        <w:t xml:space="preserve">jelas membedakan tampilan perilaku seorang </w:t>
      </w:r>
      <w:r w:rsidRPr="005C5658">
        <w:rPr>
          <w:rFonts w:ascii="Arial" w:hAnsi="Arial" w:cs="Arial"/>
          <w:i/>
          <w:color w:val="0F243E" w:themeColor="text2" w:themeShade="80"/>
          <w:sz w:val="24"/>
          <w:szCs w:val="24"/>
        </w:rPr>
        <w:t>leader</w:t>
      </w:r>
      <w:r w:rsidRPr="005C5658">
        <w:rPr>
          <w:rFonts w:ascii="Arial" w:hAnsi="Arial" w:cs="Arial"/>
          <w:color w:val="0F243E" w:themeColor="text2" w:themeShade="80"/>
          <w:sz w:val="24"/>
          <w:szCs w:val="24"/>
        </w:rPr>
        <w:t xml:space="preserve"> dengan seorang staf</w:t>
      </w:r>
      <w:r w:rsidRPr="005C5658">
        <w:rPr>
          <w:rFonts w:ascii="Arial" w:hAnsi="Arial" w:cs="Arial"/>
          <w:i/>
          <w:color w:val="0F243E" w:themeColor="text2" w:themeShade="80"/>
          <w:sz w:val="24"/>
          <w:szCs w:val="24"/>
        </w:rPr>
        <w:t xml:space="preserve"> </w:t>
      </w:r>
      <w:r w:rsidRPr="005C5658">
        <w:rPr>
          <w:rFonts w:ascii="Arial" w:hAnsi="Arial" w:cs="Arial"/>
          <w:color w:val="0F243E" w:themeColor="text2" w:themeShade="80"/>
          <w:sz w:val="24"/>
          <w:szCs w:val="24"/>
        </w:rPr>
        <w:t xml:space="preserve">karena adanya perbedaan dari kombinasi pada empat kuadran otaknya yang menampilkan kepribadian dan pola pikir yang berbeda yang </w:t>
      </w:r>
      <w:proofErr w:type="gramStart"/>
      <w:r w:rsidRPr="005C5658">
        <w:rPr>
          <w:rFonts w:ascii="Arial" w:hAnsi="Arial" w:cs="Arial"/>
          <w:color w:val="0F243E" w:themeColor="text2" w:themeShade="80"/>
          <w:sz w:val="24"/>
          <w:szCs w:val="24"/>
        </w:rPr>
        <w:t>akan</w:t>
      </w:r>
      <w:proofErr w:type="gramEnd"/>
      <w:r w:rsidRPr="005C5658">
        <w:rPr>
          <w:rFonts w:ascii="Arial" w:hAnsi="Arial" w:cs="Arial"/>
          <w:color w:val="0F243E" w:themeColor="text2" w:themeShade="80"/>
          <w:sz w:val="24"/>
          <w:szCs w:val="24"/>
        </w:rPr>
        <w:t xml:space="preserve"> tampil terlihat dalam perilakunya. </w:t>
      </w:r>
      <w:proofErr w:type="gramStart"/>
      <w:r w:rsidRPr="005C5658">
        <w:rPr>
          <w:rFonts w:ascii="Arial" w:hAnsi="Arial" w:cs="Arial"/>
          <w:color w:val="0F243E" w:themeColor="text2" w:themeShade="80"/>
          <w:sz w:val="24"/>
          <w:szCs w:val="24"/>
        </w:rPr>
        <w:t xml:space="preserve">Termasuk di dalamnya adalah kemampuan </w:t>
      </w:r>
      <w:r w:rsidRPr="005C5658">
        <w:rPr>
          <w:rFonts w:ascii="Arial" w:hAnsi="Arial" w:cs="Arial"/>
          <w:i/>
          <w:color w:val="0F243E" w:themeColor="text2" w:themeShade="80"/>
          <w:sz w:val="24"/>
          <w:szCs w:val="24"/>
        </w:rPr>
        <w:t>smartness</w:t>
      </w:r>
      <w:r w:rsidRPr="005C5658">
        <w:rPr>
          <w:rFonts w:ascii="Arial" w:hAnsi="Arial" w:cs="Arial"/>
          <w:color w:val="0F243E" w:themeColor="text2" w:themeShade="80"/>
          <w:sz w:val="24"/>
          <w:szCs w:val="24"/>
        </w:rPr>
        <w:t xml:space="preserve">-nya yang harus memiliki </w:t>
      </w:r>
      <w:r w:rsidRPr="005C5658">
        <w:rPr>
          <w:rFonts w:ascii="Arial" w:hAnsi="Arial" w:cs="Arial"/>
          <w:i/>
          <w:color w:val="0F243E" w:themeColor="text2" w:themeShade="80"/>
          <w:sz w:val="24"/>
          <w:szCs w:val="24"/>
        </w:rPr>
        <w:t>street smartness</w:t>
      </w:r>
      <w:r w:rsidRPr="005C5658">
        <w:rPr>
          <w:rFonts w:ascii="Arial" w:hAnsi="Arial" w:cs="Arial"/>
          <w:color w:val="0F243E" w:themeColor="text2" w:themeShade="80"/>
          <w:sz w:val="24"/>
          <w:szCs w:val="24"/>
        </w:rPr>
        <w:t xml:space="preserve"> yang lebih kuat dibandingkan dengan </w:t>
      </w:r>
      <w:r w:rsidRPr="005C5658">
        <w:rPr>
          <w:rFonts w:ascii="Arial" w:hAnsi="Arial" w:cs="Arial"/>
          <w:i/>
          <w:color w:val="0F243E" w:themeColor="text2" w:themeShade="80"/>
          <w:sz w:val="24"/>
          <w:szCs w:val="24"/>
        </w:rPr>
        <w:t>academic smartness</w:t>
      </w:r>
      <w:r w:rsidRPr="005C5658">
        <w:rPr>
          <w:rFonts w:ascii="Arial" w:hAnsi="Arial" w:cs="Arial"/>
          <w:color w:val="0F243E" w:themeColor="text2" w:themeShade="80"/>
          <w:sz w:val="24"/>
          <w:szCs w:val="24"/>
        </w:rPr>
        <w:t>-nya.</w:t>
      </w:r>
      <w:proofErr w:type="gramEnd"/>
      <w:r w:rsidRPr="005C5658">
        <w:rPr>
          <w:rFonts w:ascii="Arial" w:hAnsi="Arial" w:cs="Arial"/>
          <w:color w:val="0F243E" w:themeColor="text2" w:themeShade="80"/>
          <w:sz w:val="24"/>
          <w:szCs w:val="24"/>
        </w:rPr>
        <w:t xml:space="preserve"> </w:t>
      </w:r>
      <w:proofErr w:type="gramStart"/>
      <w:r w:rsidRPr="005C5658">
        <w:rPr>
          <w:rFonts w:ascii="Arial" w:hAnsi="Arial" w:cs="Arial"/>
          <w:color w:val="0F243E" w:themeColor="text2" w:themeShade="80"/>
          <w:sz w:val="24"/>
          <w:szCs w:val="24"/>
        </w:rPr>
        <w:t xml:space="preserve">Memang benar </w:t>
      </w:r>
      <w:r w:rsidRPr="005C5658">
        <w:rPr>
          <w:rFonts w:ascii="Arial" w:hAnsi="Arial" w:cs="Arial"/>
          <w:i/>
          <w:color w:val="0F243E" w:themeColor="text2" w:themeShade="80"/>
          <w:sz w:val="24"/>
          <w:szCs w:val="24"/>
        </w:rPr>
        <w:t xml:space="preserve">leader </w:t>
      </w:r>
      <w:r w:rsidRPr="005C5658">
        <w:rPr>
          <w:rFonts w:ascii="Arial" w:hAnsi="Arial" w:cs="Arial"/>
          <w:color w:val="0F243E" w:themeColor="text2" w:themeShade="80"/>
          <w:sz w:val="24"/>
          <w:szCs w:val="24"/>
        </w:rPr>
        <w:t xml:space="preserve">dapat dibentuk bukan dilahirkan, dan menjadi </w:t>
      </w:r>
      <w:r w:rsidRPr="005C5658">
        <w:rPr>
          <w:rFonts w:ascii="Arial" w:hAnsi="Arial" w:cs="Arial"/>
          <w:i/>
          <w:color w:val="0F243E" w:themeColor="text2" w:themeShade="80"/>
          <w:sz w:val="24"/>
          <w:szCs w:val="24"/>
        </w:rPr>
        <w:t xml:space="preserve">leader </w:t>
      </w:r>
      <w:r w:rsidRPr="005C5658">
        <w:rPr>
          <w:rFonts w:ascii="Arial" w:hAnsi="Arial" w:cs="Arial"/>
          <w:color w:val="0F243E" w:themeColor="text2" w:themeShade="80"/>
          <w:sz w:val="24"/>
          <w:szCs w:val="24"/>
        </w:rPr>
        <w:t>adalah pilihan.</w:t>
      </w:r>
      <w:proofErr w:type="gramEnd"/>
      <w:r w:rsidRPr="005C5658">
        <w:rPr>
          <w:rFonts w:ascii="Arial" w:hAnsi="Arial" w:cs="Arial"/>
          <w:color w:val="0F243E" w:themeColor="text2" w:themeShade="80"/>
          <w:sz w:val="24"/>
          <w:szCs w:val="24"/>
        </w:rPr>
        <w:t xml:space="preserve"> </w:t>
      </w:r>
      <w:proofErr w:type="gramStart"/>
      <w:r w:rsidRPr="005C5658">
        <w:rPr>
          <w:rFonts w:ascii="Arial" w:hAnsi="Arial" w:cs="Arial"/>
          <w:color w:val="0F243E" w:themeColor="text2" w:themeShade="80"/>
          <w:sz w:val="24"/>
          <w:szCs w:val="24"/>
        </w:rPr>
        <w:t xml:space="preserve">Pilihan menjadi </w:t>
      </w:r>
      <w:r w:rsidRPr="005C5658">
        <w:rPr>
          <w:rFonts w:ascii="Arial" w:hAnsi="Arial" w:cs="Arial"/>
          <w:i/>
          <w:color w:val="0F243E" w:themeColor="text2" w:themeShade="80"/>
          <w:sz w:val="24"/>
          <w:szCs w:val="24"/>
        </w:rPr>
        <w:t>leader</w:t>
      </w:r>
      <w:r w:rsidRPr="005C5658">
        <w:rPr>
          <w:rFonts w:ascii="Arial" w:hAnsi="Arial" w:cs="Arial"/>
          <w:color w:val="0F243E" w:themeColor="text2" w:themeShade="80"/>
          <w:sz w:val="24"/>
          <w:szCs w:val="24"/>
        </w:rPr>
        <w:t xml:space="preserve"> atau pimpinan oleh seseorang disebabkan “dorongan” atau tuntutan dari </w:t>
      </w:r>
      <w:r w:rsidRPr="005C5658">
        <w:rPr>
          <w:rFonts w:ascii="Arial" w:hAnsi="Arial" w:cs="Arial"/>
          <w:i/>
          <w:color w:val="0F243E" w:themeColor="text2" w:themeShade="80"/>
          <w:sz w:val="24"/>
          <w:szCs w:val="24"/>
        </w:rPr>
        <w:t>brain strengths</w:t>
      </w:r>
      <w:r w:rsidRPr="005C5658">
        <w:rPr>
          <w:rFonts w:ascii="Arial" w:hAnsi="Arial" w:cs="Arial"/>
          <w:color w:val="0F243E" w:themeColor="text2" w:themeShade="80"/>
          <w:sz w:val="24"/>
          <w:szCs w:val="24"/>
        </w:rPr>
        <w:t xml:space="preserve">-nya yang membuat dia merasa nyaman </w:t>
      </w:r>
      <w:r w:rsidRPr="005C5658">
        <w:rPr>
          <w:rFonts w:ascii="Arial" w:hAnsi="Arial" w:cs="Arial"/>
          <w:color w:val="0F243E" w:themeColor="text2" w:themeShade="80"/>
          <w:sz w:val="24"/>
          <w:szCs w:val="24"/>
        </w:rPr>
        <w:lastRenderedPageBreak/>
        <w:t xml:space="preserve">sebagai leader bukan </w:t>
      </w:r>
      <w:r w:rsidRPr="005C5658">
        <w:rPr>
          <w:rFonts w:ascii="Arial" w:hAnsi="Arial" w:cs="Arial"/>
          <w:i/>
          <w:color w:val="0F243E" w:themeColor="text2" w:themeShade="80"/>
          <w:sz w:val="24"/>
          <w:szCs w:val="24"/>
        </w:rPr>
        <w:t>manager</w:t>
      </w:r>
      <w:r w:rsidRPr="005C5658">
        <w:rPr>
          <w:rFonts w:ascii="Arial" w:hAnsi="Arial" w:cs="Arial"/>
          <w:color w:val="0F243E" w:themeColor="text2" w:themeShade="80"/>
          <w:sz w:val="24"/>
          <w:szCs w:val="24"/>
        </w:rPr>
        <w:t xml:space="preserve"> ataupun sebagai </w:t>
      </w:r>
      <w:r w:rsidRPr="005C5658">
        <w:rPr>
          <w:rFonts w:ascii="Arial" w:hAnsi="Arial" w:cs="Arial"/>
          <w:i/>
          <w:color w:val="0F243E" w:themeColor="text2" w:themeShade="80"/>
          <w:sz w:val="24"/>
          <w:szCs w:val="24"/>
        </w:rPr>
        <w:t>expert</w:t>
      </w:r>
      <w:r w:rsidRPr="005C5658">
        <w:rPr>
          <w:rFonts w:ascii="Arial" w:hAnsi="Arial" w:cs="Arial"/>
          <w:color w:val="0F243E" w:themeColor="text2" w:themeShade="80"/>
          <w:sz w:val="24"/>
          <w:szCs w:val="24"/>
        </w:rPr>
        <w:t>.</w:t>
      </w:r>
      <w:proofErr w:type="gramEnd"/>
      <w:r w:rsidRPr="005C5658">
        <w:rPr>
          <w:rFonts w:ascii="Arial" w:hAnsi="Arial" w:cs="Arial"/>
          <w:color w:val="0F243E" w:themeColor="text2" w:themeShade="80"/>
          <w:sz w:val="24"/>
          <w:szCs w:val="24"/>
        </w:rPr>
        <w:t xml:space="preserve"> </w:t>
      </w:r>
      <w:proofErr w:type="gramStart"/>
      <w:r w:rsidRPr="005C5658">
        <w:rPr>
          <w:rFonts w:ascii="Arial" w:hAnsi="Arial" w:cs="Arial"/>
          <w:color w:val="0F243E" w:themeColor="text2" w:themeShade="80"/>
          <w:sz w:val="24"/>
          <w:szCs w:val="24"/>
        </w:rPr>
        <w:t xml:space="preserve">Tuntutan </w:t>
      </w:r>
      <w:r w:rsidRPr="005C5658">
        <w:rPr>
          <w:rFonts w:ascii="Arial" w:hAnsi="Arial" w:cs="Arial"/>
          <w:i/>
          <w:color w:val="0F243E" w:themeColor="text2" w:themeShade="80"/>
          <w:sz w:val="24"/>
          <w:szCs w:val="24"/>
        </w:rPr>
        <w:t>brain strengths</w:t>
      </w:r>
      <w:r w:rsidRPr="005C5658">
        <w:rPr>
          <w:rFonts w:ascii="Arial" w:hAnsi="Arial" w:cs="Arial"/>
          <w:color w:val="0F243E" w:themeColor="text2" w:themeShade="80"/>
          <w:sz w:val="24"/>
          <w:szCs w:val="24"/>
        </w:rPr>
        <w:t xml:space="preserve"> inilah yang membuat seseorang menjadi mau atau tidak mau untuk menjadi </w:t>
      </w:r>
      <w:r w:rsidRPr="005C5658">
        <w:rPr>
          <w:rFonts w:ascii="Arial" w:hAnsi="Arial" w:cs="Arial"/>
          <w:i/>
          <w:color w:val="0F243E" w:themeColor="text2" w:themeShade="80"/>
          <w:sz w:val="24"/>
          <w:szCs w:val="24"/>
        </w:rPr>
        <w:t>leader/pimpinan</w:t>
      </w:r>
      <w:r w:rsidRPr="005C5658">
        <w:rPr>
          <w:rFonts w:ascii="Arial" w:hAnsi="Arial" w:cs="Arial"/>
          <w:color w:val="0F243E" w:themeColor="text2" w:themeShade="80"/>
          <w:sz w:val="24"/>
          <w:szCs w:val="24"/>
        </w:rPr>
        <w:t>.</w:t>
      </w:r>
      <w:proofErr w:type="gramEnd"/>
      <w:r w:rsidRPr="005C5658">
        <w:rPr>
          <w:rFonts w:ascii="Arial" w:hAnsi="Arial" w:cs="Arial"/>
          <w:color w:val="0F243E" w:themeColor="text2" w:themeShade="80"/>
          <w:sz w:val="24"/>
          <w:szCs w:val="24"/>
        </w:rPr>
        <w:t xml:space="preserve"> </w:t>
      </w:r>
      <w:proofErr w:type="gramStart"/>
      <w:r w:rsidRPr="005C5658">
        <w:rPr>
          <w:rFonts w:ascii="Arial" w:hAnsi="Arial" w:cs="Arial"/>
          <w:color w:val="0F243E" w:themeColor="text2" w:themeShade="80"/>
          <w:sz w:val="24"/>
          <w:szCs w:val="24"/>
        </w:rPr>
        <w:t xml:space="preserve">Karenanya pernyataan </w:t>
      </w:r>
      <w:r w:rsidRPr="005C5658">
        <w:rPr>
          <w:rFonts w:ascii="Arial" w:hAnsi="Arial" w:cs="Arial"/>
          <w:i/>
          <w:color w:val="0F243E" w:themeColor="text2" w:themeShade="80"/>
          <w:sz w:val="24"/>
          <w:szCs w:val="24"/>
        </w:rPr>
        <w:t>leader</w:t>
      </w:r>
      <w:r w:rsidRPr="005C5658">
        <w:rPr>
          <w:rFonts w:ascii="Arial" w:hAnsi="Arial" w:cs="Arial"/>
          <w:color w:val="0F243E" w:themeColor="text2" w:themeShade="80"/>
          <w:sz w:val="24"/>
          <w:szCs w:val="24"/>
        </w:rPr>
        <w:t xml:space="preserve"> bisa dikembangkan, maksudnya adalah harus adanya dorongan kemauan dari orang tersebut untuk menjadi </w:t>
      </w:r>
      <w:r w:rsidRPr="005C5658">
        <w:rPr>
          <w:rFonts w:ascii="Arial" w:hAnsi="Arial" w:cs="Arial"/>
          <w:i/>
          <w:color w:val="0F243E" w:themeColor="text2" w:themeShade="80"/>
          <w:sz w:val="24"/>
          <w:szCs w:val="24"/>
        </w:rPr>
        <w:t>leader</w:t>
      </w:r>
      <w:r w:rsidRPr="005C5658">
        <w:rPr>
          <w:rFonts w:ascii="Arial" w:hAnsi="Arial" w:cs="Arial"/>
          <w:color w:val="0F243E" w:themeColor="text2" w:themeShade="80"/>
          <w:sz w:val="24"/>
          <w:szCs w:val="24"/>
        </w:rPr>
        <w:t xml:space="preserve"> karena dia memang menginginkannya dan memang menjadi </w:t>
      </w:r>
      <w:r w:rsidRPr="005C5658">
        <w:rPr>
          <w:rFonts w:ascii="Arial" w:hAnsi="Arial" w:cs="Arial"/>
          <w:i/>
          <w:color w:val="0F243E" w:themeColor="text2" w:themeShade="80"/>
          <w:sz w:val="24"/>
          <w:szCs w:val="24"/>
        </w:rPr>
        <w:t xml:space="preserve">leader </w:t>
      </w:r>
      <w:r w:rsidRPr="005C5658">
        <w:rPr>
          <w:rFonts w:ascii="Arial" w:hAnsi="Arial" w:cs="Arial"/>
          <w:color w:val="0F243E" w:themeColor="text2" w:themeShade="80"/>
          <w:sz w:val="24"/>
          <w:szCs w:val="24"/>
        </w:rPr>
        <w:t>merupakan pilihannya.</w:t>
      </w:r>
      <w:proofErr w:type="gramEnd"/>
      <w:r w:rsidRPr="005C5658">
        <w:rPr>
          <w:rFonts w:ascii="Arial" w:hAnsi="Arial" w:cs="Arial"/>
          <w:color w:val="0F243E" w:themeColor="text2" w:themeShade="80"/>
          <w:sz w:val="24"/>
          <w:szCs w:val="24"/>
        </w:rPr>
        <w:t xml:space="preserve"> Dengan perkataan lain bahwa proses pembentukan </w:t>
      </w:r>
      <w:proofErr w:type="gramStart"/>
      <w:r w:rsidRPr="005C5658">
        <w:rPr>
          <w:rFonts w:ascii="Arial" w:hAnsi="Arial" w:cs="Arial"/>
          <w:color w:val="0F243E" w:themeColor="text2" w:themeShade="80"/>
          <w:sz w:val="24"/>
          <w:szCs w:val="24"/>
        </w:rPr>
        <w:t>akan</w:t>
      </w:r>
      <w:proofErr w:type="gramEnd"/>
      <w:r w:rsidRPr="005C5658">
        <w:rPr>
          <w:rFonts w:ascii="Arial" w:hAnsi="Arial" w:cs="Arial"/>
          <w:color w:val="0F243E" w:themeColor="text2" w:themeShade="80"/>
          <w:sz w:val="24"/>
          <w:szCs w:val="24"/>
        </w:rPr>
        <w:t xml:space="preserve"> berhasil bila orang yang akan dibentuk menjadi </w:t>
      </w:r>
      <w:r w:rsidRPr="005C5658">
        <w:rPr>
          <w:rFonts w:ascii="Arial" w:hAnsi="Arial" w:cs="Arial"/>
          <w:i/>
          <w:color w:val="0F243E" w:themeColor="text2" w:themeShade="80"/>
          <w:sz w:val="24"/>
          <w:szCs w:val="24"/>
        </w:rPr>
        <w:t>leader</w:t>
      </w:r>
      <w:r w:rsidRPr="005C5658">
        <w:rPr>
          <w:rFonts w:ascii="Arial" w:hAnsi="Arial" w:cs="Arial"/>
          <w:color w:val="0F243E" w:themeColor="text2" w:themeShade="80"/>
          <w:sz w:val="24"/>
          <w:szCs w:val="24"/>
        </w:rPr>
        <w:t xml:space="preserve"> memang mau menjadi </w:t>
      </w:r>
      <w:r w:rsidRPr="005C5658">
        <w:rPr>
          <w:rFonts w:ascii="Arial" w:hAnsi="Arial" w:cs="Arial"/>
          <w:i/>
          <w:color w:val="0F243E" w:themeColor="text2" w:themeShade="80"/>
          <w:sz w:val="24"/>
          <w:szCs w:val="24"/>
        </w:rPr>
        <w:t>leader</w:t>
      </w:r>
      <w:r w:rsidRPr="005C5658">
        <w:rPr>
          <w:rFonts w:ascii="Arial" w:hAnsi="Arial" w:cs="Arial"/>
          <w:color w:val="0F243E" w:themeColor="text2" w:themeShade="80"/>
          <w:sz w:val="24"/>
          <w:szCs w:val="24"/>
        </w:rPr>
        <w:t xml:space="preserve">. </w:t>
      </w:r>
      <w:r w:rsidR="00914E6A">
        <w:rPr>
          <w:rFonts w:ascii="Arial" w:hAnsi="Arial" w:cs="Arial"/>
          <w:color w:val="0F243E" w:themeColor="text2" w:themeShade="80"/>
          <w:sz w:val="24"/>
          <w:szCs w:val="24"/>
        </w:rPr>
        <w:t xml:space="preserve">Ada suatu slogan atau ungkapan yang mengatakan </w:t>
      </w:r>
      <w:proofErr w:type="gramStart"/>
      <w:r w:rsidR="00914E6A">
        <w:rPr>
          <w:rFonts w:ascii="Arial" w:hAnsi="Arial" w:cs="Arial"/>
          <w:color w:val="0F243E" w:themeColor="text2" w:themeShade="80"/>
          <w:sz w:val="24"/>
          <w:szCs w:val="24"/>
        </w:rPr>
        <w:t xml:space="preserve">bahwa </w:t>
      </w:r>
      <w:r w:rsidRPr="005C5658">
        <w:rPr>
          <w:rFonts w:ascii="Arial" w:hAnsi="Arial" w:cs="Arial"/>
          <w:color w:val="0F243E" w:themeColor="text2" w:themeShade="80"/>
          <w:sz w:val="24"/>
          <w:szCs w:val="24"/>
        </w:rPr>
        <w:t xml:space="preserve"> “</w:t>
      </w:r>
      <w:proofErr w:type="gramEnd"/>
      <w:r w:rsidRPr="005C5658">
        <w:rPr>
          <w:rFonts w:ascii="Arial" w:hAnsi="Arial" w:cs="Arial"/>
          <w:color w:val="0F243E" w:themeColor="text2" w:themeShade="80"/>
          <w:sz w:val="24"/>
          <w:szCs w:val="24"/>
        </w:rPr>
        <w:t xml:space="preserve">MAU DULU, BARU BISA”. </w:t>
      </w:r>
      <w:proofErr w:type="gramStart"/>
      <w:r w:rsidRPr="005C5658">
        <w:rPr>
          <w:rFonts w:ascii="Arial" w:hAnsi="Arial" w:cs="Arial"/>
          <w:color w:val="0F243E" w:themeColor="text2" w:themeShade="80"/>
          <w:sz w:val="24"/>
          <w:szCs w:val="24"/>
        </w:rPr>
        <w:t>Ungkapan ini tepat sekali sebagaimana dikatakan bahwa “</w:t>
      </w:r>
      <w:r w:rsidRPr="005C5658">
        <w:rPr>
          <w:rFonts w:ascii="Arial" w:hAnsi="Arial" w:cs="Arial"/>
          <w:i/>
          <w:color w:val="0F243E" w:themeColor="text2" w:themeShade="80"/>
          <w:sz w:val="24"/>
          <w:szCs w:val="24"/>
        </w:rPr>
        <w:t>Kita bisa membawa kuda ke sungai, tetapi kita tidak bisa membuat kuda itu minum kecuali dia memang mau”</w:t>
      </w:r>
      <w:r w:rsidRPr="005C5658">
        <w:rPr>
          <w:rFonts w:ascii="Arial" w:hAnsi="Arial" w:cs="Arial"/>
          <w:color w:val="0F243E" w:themeColor="text2" w:themeShade="80"/>
          <w:sz w:val="24"/>
          <w:szCs w:val="24"/>
        </w:rPr>
        <w:t>.</w:t>
      </w:r>
      <w:proofErr w:type="gramEnd"/>
    </w:p>
    <w:p w:rsidR="002C3CE8" w:rsidRPr="005C5658" w:rsidRDefault="002C3CE8" w:rsidP="002C3CE8">
      <w:pPr>
        <w:spacing w:after="0" w:line="360" w:lineRule="auto"/>
        <w:ind w:left="425"/>
        <w:rPr>
          <w:rFonts w:ascii="Arial" w:hAnsi="Arial" w:cs="Arial"/>
          <w:color w:val="0F243E" w:themeColor="text2" w:themeShade="80"/>
          <w:sz w:val="24"/>
          <w:szCs w:val="24"/>
        </w:rPr>
      </w:pPr>
      <w:r w:rsidRPr="005C5658">
        <w:rPr>
          <w:rFonts w:ascii="Arial" w:hAnsi="Arial" w:cs="Arial"/>
          <w:color w:val="0F243E" w:themeColor="text2" w:themeShade="80"/>
          <w:sz w:val="24"/>
          <w:szCs w:val="24"/>
        </w:rPr>
        <w:t xml:space="preserve">Mau menjadi </w:t>
      </w:r>
      <w:r w:rsidRPr="005C5658">
        <w:rPr>
          <w:rFonts w:ascii="Arial" w:hAnsi="Arial" w:cs="Arial"/>
          <w:i/>
          <w:color w:val="0F243E" w:themeColor="text2" w:themeShade="80"/>
          <w:sz w:val="24"/>
          <w:szCs w:val="24"/>
        </w:rPr>
        <w:t>leader/pimpinan</w:t>
      </w:r>
      <w:r w:rsidRPr="005C5658">
        <w:rPr>
          <w:rFonts w:ascii="Arial" w:hAnsi="Arial" w:cs="Arial"/>
          <w:color w:val="0F243E" w:themeColor="text2" w:themeShade="80"/>
          <w:sz w:val="24"/>
          <w:szCs w:val="24"/>
        </w:rPr>
        <w:t xml:space="preserve"> karena dorongan dari preferensi dominasi otaknya seakan-akan bahwa, ataupun bisa saja preferensi dominasi otaknya untuk menjadi pimpinan berada dalam posisi </w:t>
      </w:r>
      <w:r w:rsidRPr="005C5658">
        <w:rPr>
          <w:rFonts w:ascii="Arial" w:hAnsi="Arial" w:cs="Arial"/>
          <w:i/>
          <w:color w:val="0F243E" w:themeColor="text2" w:themeShade="80"/>
          <w:sz w:val="24"/>
          <w:szCs w:val="24"/>
        </w:rPr>
        <w:t xml:space="preserve">brain non-strengths </w:t>
      </w:r>
      <w:r w:rsidRPr="005C5658">
        <w:rPr>
          <w:rFonts w:ascii="Arial" w:hAnsi="Arial" w:cs="Arial"/>
          <w:color w:val="0F243E" w:themeColor="text2" w:themeShade="80"/>
          <w:sz w:val="24"/>
          <w:szCs w:val="24"/>
        </w:rPr>
        <w:t xml:space="preserve">tetapi ada dorongan lain yang begitu kuat yang bersumber pada SQ yang akan mampu mambuat terjadinya peningkatan dari </w:t>
      </w:r>
      <w:r w:rsidRPr="005C5658">
        <w:rPr>
          <w:rFonts w:ascii="Arial" w:hAnsi="Arial" w:cs="Arial"/>
          <w:i/>
          <w:color w:val="0F243E" w:themeColor="text2" w:themeShade="80"/>
          <w:sz w:val="24"/>
          <w:szCs w:val="24"/>
        </w:rPr>
        <w:t>brain non-strengths</w:t>
      </w:r>
      <w:r w:rsidRPr="005C5658">
        <w:rPr>
          <w:rFonts w:ascii="Arial" w:hAnsi="Arial" w:cs="Arial"/>
          <w:color w:val="0F243E" w:themeColor="text2" w:themeShade="80"/>
          <w:sz w:val="24"/>
          <w:szCs w:val="24"/>
        </w:rPr>
        <w:t xml:space="preserve"> menjadi </w:t>
      </w:r>
      <w:r w:rsidRPr="005C5658">
        <w:rPr>
          <w:rFonts w:ascii="Arial" w:hAnsi="Arial" w:cs="Arial"/>
          <w:i/>
          <w:color w:val="0F243E" w:themeColor="text2" w:themeShade="80"/>
          <w:sz w:val="24"/>
          <w:szCs w:val="24"/>
        </w:rPr>
        <w:t xml:space="preserve">brain strenghts </w:t>
      </w:r>
      <w:r w:rsidRPr="005C5658">
        <w:rPr>
          <w:rFonts w:ascii="Arial" w:hAnsi="Arial" w:cs="Arial"/>
          <w:color w:val="0F243E" w:themeColor="text2" w:themeShade="80"/>
          <w:sz w:val="24"/>
          <w:szCs w:val="24"/>
        </w:rPr>
        <w:t xml:space="preserve">menjadi </w:t>
      </w:r>
      <w:r w:rsidRPr="005C5658">
        <w:rPr>
          <w:rFonts w:ascii="Arial" w:hAnsi="Arial" w:cs="Arial"/>
          <w:i/>
          <w:color w:val="0F243E" w:themeColor="text2" w:themeShade="80"/>
          <w:sz w:val="24"/>
          <w:szCs w:val="24"/>
        </w:rPr>
        <w:t>brain strengths</w:t>
      </w:r>
      <w:r w:rsidRPr="005C5658">
        <w:rPr>
          <w:rFonts w:ascii="Arial" w:hAnsi="Arial" w:cs="Arial"/>
          <w:color w:val="0F243E" w:themeColor="text2" w:themeShade="80"/>
          <w:sz w:val="24"/>
          <w:szCs w:val="24"/>
        </w:rPr>
        <w:t xml:space="preserve"> sebagai </w:t>
      </w:r>
      <w:r w:rsidRPr="005C5658">
        <w:rPr>
          <w:rFonts w:ascii="Arial" w:hAnsi="Arial" w:cs="Arial"/>
          <w:i/>
          <w:color w:val="0F243E" w:themeColor="text2" w:themeShade="80"/>
          <w:sz w:val="24"/>
          <w:szCs w:val="24"/>
        </w:rPr>
        <w:t>leader</w:t>
      </w:r>
      <w:r w:rsidRPr="005C5658">
        <w:rPr>
          <w:rFonts w:ascii="Arial" w:hAnsi="Arial" w:cs="Arial"/>
          <w:color w:val="0F243E" w:themeColor="text2" w:themeShade="80"/>
          <w:sz w:val="24"/>
          <w:szCs w:val="24"/>
        </w:rPr>
        <w:t xml:space="preserve">. Di sisi </w:t>
      </w:r>
      <w:proofErr w:type="gramStart"/>
      <w:r w:rsidRPr="005C5658">
        <w:rPr>
          <w:rFonts w:ascii="Arial" w:hAnsi="Arial" w:cs="Arial"/>
          <w:color w:val="0F243E" w:themeColor="text2" w:themeShade="80"/>
          <w:sz w:val="24"/>
          <w:szCs w:val="24"/>
        </w:rPr>
        <w:t>lain</w:t>
      </w:r>
      <w:proofErr w:type="gramEnd"/>
      <w:r w:rsidRPr="005C5658">
        <w:rPr>
          <w:rFonts w:ascii="Arial" w:hAnsi="Arial" w:cs="Arial"/>
          <w:color w:val="0F243E" w:themeColor="text2" w:themeShade="80"/>
          <w:sz w:val="24"/>
          <w:szCs w:val="24"/>
        </w:rPr>
        <w:t xml:space="preserve"> bila posisi preferensi dominasi otak sebagai </w:t>
      </w:r>
      <w:r w:rsidRPr="005C5658">
        <w:rPr>
          <w:rFonts w:ascii="Arial" w:hAnsi="Arial" w:cs="Arial"/>
          <w:i/>
          <w:color w:val="0F243E" w:themeColor="text2" w:themeShade="80"/>
          <w:sz w:val="24"/>
          <w:szCs w:val="24"/>
        </w:rPr>
        <w:t>leader</w:t>
      </w:r>
      <w:r w:rsidRPr="005C5658">
        <w:rPr>
          <w:rFonts w:ascii="Arial" w:hAnsi="Arial" w:cs="Arial"/>
          <w:color w:val="0F243E" w:themeColor="text2" w:themeShade="80"/>
          <w:sz w:val="24"/>
          <w:szCs w:val="24"/>
        </w:rPr>
        <w:t xml:space="preserve"> berada dalam posisi </w:t>
      </w:r>
      <w:r w:rsidRPr="005C5658">
        <w:rPr>
          <w:rFonts w:ascii="Arial" w:hAnsi="Arial" w:cs="Arial"/>
          <w:i/>
          <w:color w:val="0F243E" w:themeColor="text2" w:themeShade="80"/>
          <w:sz w:val="24"/>
          <w:szCs w:val="24"/>
        </w:rPr>
        <w:t>brain resistances</w:t>
      </w:r>
      <w:r w:rsidRPr="005C5658">
        <w:rPr>
          <w:rFonts w:ascii="Arial" w:hAnsi="Arial" w:cs="Arial"/>
          <w:color w:val="0F243E" w:themeColor="text2" w:themeShade="80"/>
          <w:sz w:val="24"/>
          <w:szCs w:val="24"/>
        </w:rPr>
        <w:t xml:space="preserve"> maka orang itu sendiri yang memang tidak mau berubah untuk menjadi </w:t>
      </w:r>
      <w:r w:rsidRPr="005C5658">
        <w:rPr>
          <w:rFonts w:ascii="Arial" w:hAnsi="Arial" w:cs="Arial"/>
          <w:i/>
          <w:color w:val="0F243E" w:themeColor="text2" w:themeShade="80"/>
          <w:sz w:val="24"/>
          <w:szCs w:val="24"/>
        </w:rPr>
        <w:t>leader</w:t>
      </w:r>
      <w:r w:rsidRPr="005C5658">
        <w:rPr>
          <w:rFonts w:ascii="Arial" w:hAnsi="Arial" w:cs="Arial"/>
          <w:color w:val="0F243E" w:themeColor="text2" w:themeShade="80"/>
          <w:sz w:val="24"/>
          <w:szCs w:val="24"/>
        </w:rPr>
        <w:t xml:space="preserve">. </w:t>
      </w:r>
      <w:proofErr w:type="gramStart"/>
      <w:r w:rsidRPr="005C5658">
        <w:rPr>
          <w:rFonts w:ascii="Arial" w:hAnsi="Arial" w:cs="Arial"/>
          <w:color w:val="0F243E" w:themeColor="text2" w:themeShade="80"/>
          <w:sz w:val="24"/>
          <w:szCs w:val="24"/>
        </w:rPr>
        <w:t xml:space="preserve">Dorongan untuk menjadi </w:t>
      </w:r>
      <w:r w:rsidRPr="005C5658">
        <w:rPr>
          <w:rFonts w:ascii="Arial" w:hAnsi="Arial" w:cs="Arial"/>
          <w:i/>
          <w:color w:val="0F243E" w:themeColor="text2" w:themeShade="80"/>
          <w:sz w:val="24"/>
          <w:szCs w:val="24"/>
        </w:rPr>
        <w:t>leader</w:t>
      </w:r>
      <w:r w:rsidRPr="005C5658">
        <w:rPr>
          <w:rFonts w:ascii="Arial" w:hAnsi="Arial" w:cs="Arial"/>
          <w:color w:val="0F243E" w:themeColor="text2" w:themeShade="80"/>
          <w:sz w:val="24"/>
          <w:szCs w:val="24"/>
        </w:rPr>
        <w:t xml:space="preserve"> menjadi negative atau berupa resistensi karena memang otaknya resisten terhadap tugas ataupun pekerjaan yang menuntut perilaku sebagai </w:t>
      </w:r>
      <w:r w:rsidRPr="005C5658">
        <w:rPr>
          <w:rFonts w:ascii="Arial" w:hAnsi="Arial" w:cs="Arial"/>
          <w:i/>
          <w:color w:val="0F243E" w:themeColor="text2" w:themeShade="80"/>
          <w:sz w:val="24"/>
          <w:szCs w:val="24"/>
        </w:rPr>
        <w:t>leader</w:t>
      </w:r>
      <w:r w:rsidRPr="005C5658">
        <w:rPr>
          <w:rFonts w:ascii="Arial" w:hAnsi="Arial" w:cs="Arial"/>
          <w:color w:val="0F243E" w:themeColor="text2" w:themeShade="80"/>
          <w:sz w:val="24"/>
          <w:szCs w:val="24"/>
        </w:rPr>
        <w:t>.</w:t>
      </w:r>
      <w:proofErr w:type="gramEnd"/>
      <w:r w:rsidRPr="005C5658">
        <w:rPr>
          <w:rFonts w:ascii="Arial" w:hAnsi="Arial" w:cs="Arial"/>
          <w:color w:val="0F243E" w:themeColor="text2" w:themeShade="80"/>
          <w:sz w:val="24"/>
          <w:szCs w:val="24"/>
        </w:rPr>
        <w:t xml:space="preserve"> </w:t>
      </w:r>
    </w:p>
    <w:p w:rsidR="002C3CE8" w:rsidRPr="005C5658" w:rsidRDefault="002C3CE8" w:rsidP="002C3CE8">
      <w:pPr>
        <w:ind w:left="426"/>
        <w:rPr>
          <w:rFonts w:ascii="Arial" w:hAnsi="Arial" w:cs="Arial"/>
          <w:color w:val="0F243E" w:themeColor="text2" w:themeShade="80"/>
          <w:sz w:val="24"/>
          <w:szCs w:val="24"/>
        </w:rPr>
      </w:pPr>
    </w:p>
    <w:p w:rsidR="002C3CE8" w:rsidRPr="005C5658" w:rsidRDefault="002C3CE8" w:rsidP="002C3CE8">
      <w:pPr>
        <w:pStyle w:val="ListParagraph"/>
        <w:numPr>
          <w:ilvl w:val="0"/>
          <w:numId w:val="1"/>
        </w:numPr>
        <w:ind w:left="426" w:hanging="426"/>
        <w:rPr>
          <w:rFonts w:ascii="Arial" w:hAnsi="Arial" w:cs="Arial"/>
          <w:b/>
          <w:color w:val="0F243E" w:themeColor="text2" w:themeShade="80"/>
          <w:sz w:val="24"/>
          <w:szCs w:val="24"/>
        </w:rPr>
      </w:pPr>
      <w:r>
        <w:rPr>
          <w:rFonts w:ascii="Arial" w:hAnsi="Arial" w:cs="Arial"/>
          <w:b/>
          <w:color w:val="0F243E" w:themeColor="text2" w:themeShade="80"/>
          <w:sz w:val="24"/>
          <w:szCs w:val="24"/>
        </w:rPr>
        <w:t>K</w:t>
      </w:r>
      <w:r w:rsidRPr="005C5658">
        <w:rPr>
          <w:rFonts w:ascii="Arial" w:hAnsi="Arial" w:cs="Arial"/>
          <w:b/>
          <w:color w:val="0F243E" w:themeColor="text2" w:themeShade="80"/>
          <w:sz w:val="24"/>
          <w:szCs w:val="24"/>
        </w:rPr>
        <w:t xml:space="preserve">ecerdasan </w:t>
      </w:r>
      <w:r>
        <w:rPr>
          <w:rFonts w:ascii="Arial" w:hAnsi="Arial" w:cs="Arial"/>
          <w:b/>
          <w:color w:val="0F243E" w:themeColor="text2" w:themeShade="80"/>
          <w:sz w:val="24"/>
          <w:szCs w:val="24"/>
        </w:rPr>
        <w:t>S</w:t>
      </w:r>
      <w:r w:rsidRPr="005C5658">
        <w:rPr>
          <w:rFonts w:ascii="Arial" w:hAnsi="Arial" w:cs="Arial"/>
          <w:b/>
          <w:color w:val="0F243E" w:themeColor="text2" w:themeShade="80"/>
          <w:sz w:val="24"/>
          <w:szCs w:val="24"/>
        </w:rPr>
        <w:t xml:space="preserve">piritual </w:t>
      </w:r>
      <w:r>
        <w:rPr>
          <w:rFonts w:ascii="Arial" w:hAnsi="Arial" w:cs="Arial"/>
          <w:b/>
          <w:color w:val="0F243E" w:themeColor="text2" w:themeShade="80"/>
          <w:sz w:val="24"/>
          <w:szCs w:val="24"/>
        </w:rPr>
        <w:t>S</w:t>
      </w:r>
      <w:r w:rsidRPr="005C5658">
        <w:rPr>
          <w:rFonts w:ascii="Arial" w:hAnsi="Arial" w:cs="Arial"/>
          <w:b/>
          <w:color w:val="0F243E" w:themeColor="text2" w:themeShade="80"/>
          <w:sz w:val="24"/>
          <w:szCs w:val="24"/>
        </w:rPr>
        <w:t xml:space="preserve">ebagai </w:t>
      </w:r>
      <w:r>
        <w:rPr>
          <w:rFonts w:ascii="Arial" w:hAnsi="Arial" w:cs="Arial"/>
          <w:b/>
          <w:color w:val="0F243E" w:themeColor="text2" w:themeShade="80"/>
          <w:sz w:val="24"/>
          <w:szCs w:val="24"/>
        </w:rPr>
        <w:t>A</w:t>
      </w:r>
      <w:r w:rsidRPr="005C5658">
        <w:rPr>
          <w:rFonts w:ascii="Arial" w:hAnsi="Arial" w:cs="Arial"/>
          <w:b/>
          <w:color w:val="0F243E" w:themeColor="text2" w:themeShade="80"/>
          <w:sz w:val="24"/>
          <w:szCs w:val="24"/>
        </w:rPr>
        <w:t xml:space="preserve">gen </w:t>
      </w:r>
      <w:r>
        <w:rPr>
          <w:rFonts w:ascii="Arial" w:hAnsi="Arial" w:cs="Arial"/>
          <w:b/>
          <w:color w:val="0F243E" w:themeColor="text2" w:themeShade="80"/>
          <w:sz w:val="24"/>
          <w:szCs w:val="24"/>
        </w:rPr>
        <w:t>P</w:t>
      </w:r>
      <w:r w:rsidRPr="005C5658">
        <w:rPr>
          <w:rFonts w:ascii="Arial" w:hAnsi="Arial" w:cs="Arial"/>
          <w:b/>
          <w:color w:val="0F243E" w:themeColor="text2" w:themeShade="80"/>
          <w:sz w:val="24"/>
          <w:szCs w:val="24"/>
        </w:rPr>
        <w:t>erubahan</w:t>
      </w:r>
    </w:p>
    <w:p w:rsidR="002C3CE8" w:rsidRPr="005C5658" w:rsidRDefault="002C3CE8" w:rsidP="002C3CE8">
      <w:pPr>
        <w:spacing w:line="360" w:lineRule="auto"/>
        <w:ind w:left="426"/>
        <w:rPr>
          <w:rFonts w:ascii="Arial" w:hAnsi="Arial" w:cs="Arial"/>
          <w:color w:val="0F243E" w:themeColor="text2" w:themeShade="80"/>
          <w:sz w:val="24"/>
          <w:szCs w:val="24"/>
        </w:rPr>
      </w:pPr>
      <w:proofErr w:type="gramStart"/>
      <w:r w:rsidRPr="005C5658">
        <w:rPr>
          <w:rFonts w:ascii="Arial" w:hAnsi="Arial" w:cs="Arial"/>
          <w:color w:val="0F243E" w:themeColor="text2" w:themeShade="80"/>
          <w:sz w:val="24"/>
          <w:szCs w:val="24"/>
        </w:rPr>
        <w:t xml:space="preserve">Kuat lemahnya dorongan untuk bisa terjadinya peningkatan dari </w:t>
      </w:r>
      <w:r w:rsidRPr="005C5658">
        <w:rPr>
          <w:rFonts w:ascii="Arial" w:hAnsi="Arial" w:cs="Arial"/>
          <w:i/>
          <w:color w:val="0F243E" w:themeColor="text2" w:themeShade="80"/>
          <w:sz w:val="24"/>
          <w:szCs w:val="24"/>
        </w:rPr>
        <w:t>brain non-strengths</w:t>
      </w:r>
      <w:r w:rsidRPr="005C5658">
        <w:rPr>
          <w:rFonts w:ascii="Arial" w:hAnsi="Arial" w:cs="Arial"/>
          <w:color w:val="0F243E" w:themeColor="text2" w:themeShade="80"/>
          <w:sz w:val="24"/>
          <w:szCs w:val="24"/>
        </w:rPr>
        <w:t xml:space="preserve"> sebagai </w:t>
      </w:r>
      <w:r w:rsidRPr="005C5658">
        <w:rPr>
          <w:rFonts w:ascii="Arial" w:hAnsi="Arial" w:cs="Arial"/>
          <w:i/>
          <w:color w:val="0F243E" w:themeColor="text2" w:themeShade="80"/>
          <w:sz w:val="24"/>
          <w:szCs w:val="24"/>
        </w:rPr>
        <w:t>leader</w:t>
      </w:r>
      <w:r w:rsidRPr="005C5658">
        <w:rPr>
          <w:rFonts w:ascii="Arial" w:hAnsi="Arial" w:cs="Arial"/>
          <w:color w:val="0F243E" w:themeColor="text2" w:themeShade="80"/>
          <w:sz w:val="24"/>
          <w:szCs w:val="24"/>
        </w:rPr>
        <w:t xml:space="preserve"> bergeser menjadi </w:t>
      </w:r>
      <w:r w:rsidRPr="005C5658">
        <w:rPr>
          <w:rFonts w:ascii="Arial" w:hAnsi="Arial" w:cs="Arial"/>
          <w:i/>
          <w:color w:val="0F243E" w:themeColor="text2" w:themeShade="80"/>
          <w:sz w:val="24"/>
          <w:szCs w:val="24"/>
        </w:rPr>
        <w:t xml:space="preserve">brain strengths </w:t>
      </w:r>
      <w:r w:rsidRPr="005C5658">
        <w:rPr>
          <w:rFonts w:ascii="Arial" w:hAnsi="Arial" w:cs="Arial"/>
          <w:color w:val="0F243E" w:themeColor="text2" w:themeShade="80"/>
          <w:sz w:val="24"/>
          <w:szCs w:val="24"/>
        </w:rPr>
        <w:t>ditentukan oleh sejauh mana posisi SQ-nya.</w:t>
      </w:r>
      <w:proofErr w:type="gramEnd"/>
      <w:r w:rsidRPr="005C5658">
        <w:rPr>
          <w:rFonts w:ascii="Arial" w:hAnsi="Arial" w:cs="Arial"/>
          <w:color w:val="0F243E" w:themeColor="text2" w:themeShade="80"/>
          <w:sz w:val="24"/>
          <w:szCs w:val="24"/>
        </w:rPr>
        <w:t xml:space="preserve"> Seseorang yang karena dorongan dari keyakinan (</w:t>
      </w:r>
      <w:r w:rsidRPr="005C5658">
        <w:rPr>
          <w:rFonts w:ascii="Arial" w:hAnsi="Arial" w:cs="Arial"/>
          <w:i/>
          <w:color w:val="0F243E" w:themeColor="text2" w:themeShade="80"/>
          <w:sz w:val="24"/>
          <w:szCs w:val="24"/>
        </w:rPr>
        <w:t>individual beliefs</w:t>
      </w:r>
      <w:r w:rsidRPr="005C5658">
        <w:rPr>
          <w:rFonts w:ascii="Arial" w:hAnsi="Arial" w:cs="Arial"/>
          <w:color w:val="0F243E" w:themeColor="text2" w:themeShade="80"/>
          <w:sz w:val="24"/>
          <w:szCs w:val="24"/>
        </w:rPr>
        <w:t>) dan nilai-nilai (</w:t>
      </w:r>
      <w:r w:rsidRPr="005C5658">
        <w:rPr>
          <w:rFonts w:ascii="Arial" w:hAnsi="Arial" w:cs="Arial"/>
          <w:i/>
          <w:color w:val="0F243E" w:themeColor="text2" w:themeShade="80"/>
          <w:sz w:val="24"/>
          <w:szCs w:val="24"/>
        </w:rPr>
        <w:t>individual values</w:t>
      </w:r>
      <w:r w:rsidRPr="005C5658">
        <w:rPr>
          <w:rFonts w:ascii="Arial" w:hAnsi="Arial" w:cs="Arial"/>
          <w:color w:val="0F243E" w:themeColor="text2" w:themeShade="80"/>
          <w:sz w:val="24"/>
          <w:szCs w:val="24"/>
        </w:rPr>
        <w:t>) yang mendukung tujuan hidupnya (</w:t>
      </w:r>
      <w:r w:rsidRPr="005C5658">
        <w:rPr>
          <w:rFonts w:ascii="Arial" w:hAnsi="Arial" w:cs="Arial"/>
          <w:i/>
          <w:color w:val="0F243E" w:themeColor="text2" w:themeShade="80"/>
          <w:sz w:val="24"/>
          <w:szCs w:val="24"/>
        </w:rPr>
        <w:t>life goals</w:t>
      </w:r>
      <w:r w:rsidRPr="005C5658">
        <w:rPr>
          <w:rFonts w:ascii="Arial" w:hAnsi="Arial" w:cs="Arial"/>
          <w:color w:val="0F243E" w:themeColor="text2" w:themeShade="80"/>
          <w:sz w:val="24"/>
          <w:szCs w:val="24"/>
        </w:rPr>
        <w:t xml:space="preserve">) yang dihayati sepenuh hatinya </w:t>
      </w:r>
      <w:r w:rsidRPr="005C5658">
        <w:rPr>
          <w:rFonts w:ascii="Arial" w:hAnsi="Arial" w:cs="Arial"/>
          <w:color w:val="0F243E" w:themeColor="text2" w:themeShade="80"/>
          <w:sz w:val="24"/>
          <w:szCs w:val="24"/>
        </w:rPr>
        <w:lastRenderedPageBreak/>
        <w:t>(</w:t>
      </w:r>
      <w:r w:rsidRPr="005C5658">
        <w:rPr>
          <w:rFonts w:ascii="Arial" w:hAnsi="Arial" w:cs="Arial"/>
          <w:i/>
          <w:color w:val="0F243E" w:themeColor="text2" w:themeShade="80"/>
          <w:sz w:val="24"/>
          <w:szCs w:val="24"/>
        </w:rPr>
        <w:t>spiritual committed</w:t>
      </w:r>
      <w:r w:rsidRPr="005C5658">
        <w:rPr>
          <w:rFonts w:ascii="Arial" w:hAnsi="Arial" w:cs="Arial"/>
          <w:color w:val="0F243E" w:themeColor="text2" w:themeShade="80"/>
          <w:sz w:val="24"/>
          <w:szCs w:val="24"/>
        </w:rPr>
        <w:t xml:space="preserve">) </w:t>
      </w:r>
      <w:proofErr w:type="gramStart"/>
      <w:r w:rsidRPr="005C5658">
        <w:rPr>
          <w:rFonts w:ascii="Arial" w:hAnsi="Arial" w:cs="Arial"/>
          <w:color w:val="0F243E" w:themeColor="text2" w:themeShade="80"/>
          <w:sz w:val="24"/>
          <w:szCs w:val="24"/>
        </w:rPr>
        <w:t>akan</w:t>
      </w:r>
      <w:proofErr w:type="gramEnd"/>
      <w:r w:rsidRPr="005C5658">
        <w:rPr>
          <w:rFonts w:ascii="Arial" w:hAnsi="Arial" w:cs="Arial"/>
          <w:color w:val="0F243E" w:themeColor="text2" w:themeShade="80"/>
          <w:sz w:val="24"/>
          <w:szCs w:val="24"/>
        </w:rPr>
        <w:t xml:space="preserve"> mampu membuat terjadinya peningkatan dari</w:t>
      </w:r>
      <w:r w:rsidRPr="005C5658">
        <w:rPr>
          <w:rFonts w:ascii="Arial" w:hAnsi="Arial" w:cs="Arial"/>
          <w:i/>
          <w:color w:val="0F243E" w:themeColor="text2" w:themeShade="80"/>
          <w:sz w:val="24"/>
          <w:szCs w:val="24"/>
        </w:rPr>
        <w:t xml:space="preserve"> brain non-strengths</w:t>
      </w:r>
      <w:r w:rsidRPr="005C5658">
        <w:rPr>
          <w:rFonts w:ascii="Arial" w:hAnsi="Arial" w:cs="Arial"/>
          <w:color w:val="0F243E" w:themeColor="text2" w:themeShade="80"/>
          <w:sz w:val="24"/>
          <w:szCs w:val="24"/>
        </w:rPr>
        <w:t xml:space="preserve"> pada kuadran D dari otaknya menjadi </w:t>
      </w:r>
      <w:r w:rsidRPr="005C5658">
        <w:rPr>
          <w:rFonts w:ascii="Arial" w:hAnsi="Arial" w:cs="Arial"/>
          <w:i/>
          <w:color w:val="0F243E" w:themeColor="text2" w:themeShade="80"/>
          <w:sz w:val="24"/>
          <w:szCs w:val="24"/>
        </w:rPr>
        <w:t>brain strengths</w:t>
      </w:r>
      <w:r w:rsidRPr="005C5658">
        <w:rPr>
          <w:rFonts w:ascii="Arial" w:hAnsi="Arial" w:cs="Arial"/>
          <w:color w:val="0F243E" w:themeColor="text2" w:themeShade="80"/>
          <w:sz w:val="24"/>
          <w:szCs w:val="24"/>
        </w:rPr>
        <w:t xml:space="preserve">. </w:t>
      </w:r>
      <w:proofErr w:type="gramStart"/>
      <w:r w:rsidRPr="005C5658">
        <w:rPr>
          <w:rFonts w:ascii="Arial" w:hAnsi="Arial" w:cs="Arial"/>
          <w:color w:val="0F243E" w:themeColor="text2" w:themeShade="80"/>
          <w:sz w:val="24"/>
          <w:szCs w:val="24"/>
        </w:rPr>
        <w:t xml:space="preserve">Pada dasarnya preferensi dominasi otak untuk menjadi </w:t>
      </w:r>
      <w:r w:rsidRPr="005C5658">
        <w:rPr>
          <w:rFonts w:ascii="Arial" w:hAnsi="Arial" w:cs="Arial"/>
          <w:i/>
          <w:color w:val="0F243E" w:themeColor="text2" w:themeShade="80"/>
          <w:sz w:val="24"/>
          <w:szCs w:val="24"/>
        </w:rPr>
        <w:t>leader</w:t>
      </w:r>
      <w:r w:rsidRPr="005C5658">
        <w:rPr>
          <w:rFonts w:ascii="Arial" w:hAnsi="Arial" w:cs="Arial"/>
          <w:color w:val="0F243E" w:themeColor="text2" w:themeShade="80"/>
          <w:sz w:val="24"/>
          <w:szCs w:val="24"/>
        </w:rPr>
        <w:t xml:space="preserve"> (kuadran D) berbeda dalam posisi </w:t>
      </w:r>
      <w:r w:rsidRPr="005C5658">
        <w:rPr>
          <w:rFonts w:ascii="Arial" w:hAnsi="Arial" w:cs="Arial"/>
          <w:i/>
          <w:color w:val="0F243E" w:themeColor="text2" w:themeShade="80"/>
          <w:sz w:val="24"/>
          <w:szCs w:val="24"/>
        </w:rPr>
        <w:t>brain resistances</w:t>
      </w:r>
      <w:r w:rsidRPr="005C5658">
        <w:rPr>
          <w:rFonts w:ascii="Arial" w:hAnsi="Arial" w:cs="Arial"/>
          <w:color w:val="0F243E" w:themeColor="text2" w:themeShade="80"/>
          <w:sz w:val="24"/>
          <w:szCs w:val="24"/>
        </w:rPr>
        <w:t xml:space="preserve"> maka orang tersebutlah yang tidak mau untuk berubah atau mengembangkan diri menjadi </w:t>
      </w:r>
      <w:r w:rsidRPr="005C5658">
        <w:rPr>
          <w:rFonts w:ascii="Arial" w:hAnsi="Arial" w:cs="Arial"/>
          <w:i/>
          <w:color w:val="0F243E" w:themeColor="text2" w:themeShade="80"/>
          <w:sz w:val="24"/>
          <w:szCs w:val="24"/>
        </w:rPr>
        <w:t>leader</w:t>
      </w:r>
      <w:r w:rsidRPr="005C5658">
        <w:rPr>
          <w:rFonts w:ascii="Arial" w:hAnsi="Arial" w:cs="Arial"/>
          <w:color w:val="0F243E" w:themeColor="text2" w:themeShade="80"/>
          <w:sz w:val="24"/>
          <w:szCs w:val="24"/>
        </w:rPr>
        <w:t>, karena dia memang tidak menyukainnya.</w:t>
      </w:r>
      <w:proofErr w:type="gramEnd"/>
      <w:r w:rsidRPr="005C5658">
        <w:rPr>
          <w:rFonts w:ascii="Arial" w:hAnsi="Arial" w:cs="Arial"/>
          <w:color w:val="0F243E" w:themeColor="text2" w:themeShade="80"/>
          <w:sz w:val="24"/>
          <w:szCs w:val="24"/>
        </w:rPr>
        <w:t xml:space="preserve"> Herrmann mengatakan kenapa kita susah-susah mengembangkan </w:t>
      </w:r>
      <w:proofErr w:type="gramStart"/>
      <w:r w:rsidRPr="005C5658">
        <w:rPr>
          <w:rFonts w:ascii="Arial" w:hAnsi="Arial" w:cs="Arial"/>
          <w:color w:val="0F243E" w:themeColor="text2" w:themeShade="80"/>
          <w:sz w:val="24"/>
          <w:szCs w:val="24"/>
        </w:rPr>
        <w:t>apa</w:t>
      </w:r>
      <w:proofErr w:type="gramEnd"/>
      <w:r w:rsidRPr="005C5658">
        <w:rPr>
          <w:rFonts w:ascii="Arial" w:hAnsi="Arial" w:cs="Arial"/>
          <w:color w:val="0F243E" w:themeColor="text2" w:themeShade="80"/>
          <w:sz w:val="24"/>
          <w:szCs w:val="24"/>
        </w:rPr>
        <w:t xml:space="preserve"> yang bukan </w:t>
      </w:r>
      <w:r w:rsidRPr="005C5658">
        <w:rPr>
          <w:rFonts w:ascii="Arial" w:hAnsi="Arial" w:cs="Arial"/>
          <w:i/>
          <w:color w:val="0F243E" w:themeColor="text2" w:themeShade="80"/>
          <w:sz w:val="24"/>
          <w:szCs w:val="24"/>
        </w:rPr>
        <w:t xml:space="preserve">strengths </w:t>
      </w:r>
      <w:r w:rsidRPr="005C5658">
        <w:rPr>
          <w:rFonts w:ascii="Arial" w:hAnsi="Arial" w:cs="Arial"/>
          <w:color w:val="0F243E" w:themeColor="text2" w:themeShade="80"/>
          <w:sz w:val="24"/>
          <w:szCs w:val="24"/>
        </w:rPr>
        <w:t xml:space="preserve">kita. </w:t>
      </w:r>
      <w:proofErr w:type="gramStart"/>
      <w:r w:rsidRPr="005C5658">
        <w:rPr>
          <w:rFonts w:ascii="Arial" w:hAnsi="Arial" w:cs="Arial"/>
          <w:color w:val="0F243E" w:themeColor="text2" w:themeShade="80"/>
          <w:sz w:val="24"/>
          <w:szCs w:val="24"/>
        </w:rPr>
        <w:t xml:space="preserve">Memang dua peran baik </w:t>
      </w:r>
      <w:r w:rsidRPr="005C5658">
        <w:rPr>
          <w:rFonts w:ascii="Arial" w:hAnsi="Arial" w:cs="Arial"/>
          <w:i/>
          <w:color w:val="0F243E" w:themeColor="text2" w:themeShade="80"/>
          <w:sz w:val="24"/>
          <w:szCs w:val="24"/>
        </w:rPr>
        <w:t>leader</w:t>
      </w:r>
      <w:r w:rsidRPr="005C5658">
        <w:rPr>
          <w:rFonts w:ascii="Arial" w:hAnsi="Arial" w:cs="Arial"/>
          <w:color w:val="0F243E" w:themeColor="text2" w:themeShade="80"/>
          <w:sz w:val="24"/>
          <w:szCs w:val="24"/>
        </w:rPr>
        <w:t xml:space="preserve"> ataupun </w:t>
      </w:r>
      <w:r w:rsidRPr="005C5658">
        <w:rPr>
          <w:rFonts w:ascii="Arial" w:hAnsi="Arial" w:cs="Arial"/>
          <w:i/>
          <w:color w:val="0F243E" w:themeColor="text2" w:themeShade="80"/>
          <w:sz w:val="24"/>
          <w:szCs w:val="24"/>
        </w:rPr>
        <w:t>manager</w:t>
      </w:r>
      <w:r w:rsidRPr="005C5658">
        <w:rPr>
          <w:rFonts w:ascii="Arial" w:hAnsi="Arial" w:cs="Arial"/>
          <w:color w:val="0F243E" w:themeColor="text2" w:themeShade="80"/>
          <w:sz w:val="24"/>
          <w:szCs w:val="24"/>
        </w:rPr>
        <w:t xml:space="preserve"> diperlukan dalam setiap organisasi/perusahaan.</w:t>
      </w:r>
      <w:proofErr w:type="gramEnd"/>
    </w:p>
    <w:p w:rsidR="002C3CE8" w:rsidRPr="00B86DE2" w:rsidRDefault="002C3CE8" w:rsidP="00B86DE2">
      <w:pPr>
        <w:spacing w:after="0" w:line="360" w:lineRule="auto"/>
        <w:ind w:left="432"/>
        <w:rPr>
          <w:rFonts w:ascii="Arial" w:hAnsi="Arial" w:cs="Arial"/>
          <w:color w:val="0F243E" w:themeColor="text2" w:themeShade="80"/>
          <w:sz w:val="24"/>
          <w:szCs w:val="24"/>
        </w:rPr>
      </w:pPr>
      <w:r w:rsidRPr="005C5658">
        <w:rPr>
          <w:rFonts w:ascii="Arial" w:hAnsi="Arial" w:cs="Arial"/>
          <w:color w:val="0F243E" w:themeColor="text2" w:themeShade="80"/>
          <w:sz w:val="24"/>
          <w:szCs w:val="24"/>
        </w:rPr>
        <w:t xml:space="preserve">Melihat </w:t>
      </w:r>
      <w:r w:rsidRPr="005C5658">
        <w:rPr>
          <w:rFonts w:ascii="Arial" w:hAnsi="Arial" w:cs="Arial"/>
          <w:i/>
          <w:color w:val="0F243E" w:themeColor="text2" w:themeShade="80"/>
          <w:sz w:val="24"/>
          <w:szCs w:val="24"/>
        </w:rPr>
        <w:t>leader</w:t>
      </w:r>
      <w:r w:rsidRPr="005C5658">
        <w:rPr>
          <w:rFonts w:ascii="Arial" w:hAnsi="Arial" w:cs="Arial"/>
          <w:color w:val="0F243E" w:themeColor="text2" w:themeShade="80"/>
          <w:sz w:val="24"/>
          <w:szCs w:val="24"/>
        </w:rPr>
        <w:t xml:space="preserve"> hanya dari otaknya dengan mengaji </w:t>
      </w:r>
      <w:r w:rsidRPr="005C5658">
        <w:rPr>
          <w:rFonts w:ascii="Arial" w:hAnsi="Arial" w:cs="Arial"/>
          <w:i/>
          <w:color w:val="0F243E" w:themeColor="text2" w:themeShade="80"/>
          <w:sz w:val="24"/>
          <w:szCs w:val="24"/>
        </w:rPr>
        <w:t>brain</w:t>
      </w:r>
      <w:r w:rsidRPr="005C5658">
        <w:rPr>
          <w:rFonts w:ascii="Arial" w:hAnsi="Arial" w:cs="Arial"/>
          <w:color w:val="0F243E" w:themeColor="text2" w:themeShade="80"/>
          <w:sz w:val="24"/>
          <w:szCs w:val="24"/>
        </w:rPr>
        <w:t xml:space="preserve"> </w:t>
      </w:r>
      <w:r w:rsidRPr="005C5658">
        <w:rPr>
          <w:rFonts w:ascii="Arial" w:hAnsi="Arial" w:cs="Arial"/>
          <w:i/>
          <w:color w:val="0F243E" w:themeColor="text2" w:themeShade="80"/>
          <w:sz w:val="24"/>
          <w:szCs w:val="24"/>
        </w:rPr>
        <w:t>strengths</w:t>
      </w:r>
      <w:r w:rsidRPr="005C5658">
        <w:rPr>
          <w:rFonts w:ascii="Arial" w:hAnsi="Arial" w:cs="Arial"/>
          <w:color w:val="0F243E" w:themeColor="text2" w:themeShade="80"/>
          <w:sz w:val="24"/>
          <w:szCs w:val="24"/>
        </w:rPr>
        <w:t xml:space="preserve">-nya sebagai </w:t>
      </w:r>
      <w:r w:rsidRPr="005C5658">
        <w:rPr>
          <w:rFonts w:ascii="Arial" w:hAnsi="Arial" w:cs="Arial"/>
          <w:i/>
          <w:color w:val="0F243E" w:themeColor="text2" w:themeShade="80"/>
          <w:sz w:val="24"/>
          <w:szCs w:val="24"/>
        </w:rPr>
        <w:t>leader</w:t>
      </w:r>
      <w:r w:rsidRPr="005C5658">
        <w:rPr>
          <w:rFonts w:ascii="Arial" w:hAnsi="Arial" w:cs="Arial"/>
          <w:color w:val="0F243E" w:themeColor="text2" w:themeShade="80"/>
          <w:sz w:val="24"/>
          <w:szCs w:val="24"/>
        </w:rPr>
        <w:t xml:space="preserve"> mash belum cukup untuk dapat benar-benar berperan sebagai </w:t>
      </w:r>
      <w:r w:rsidR="00914E6A">
        <w:rPr>
          <w:rFonts w:ascii="Arial" w:hAnsi="Arial" w:cs="Arial"/>
          <w:i/>
          <w:color w:val="0F243E" w:themeColor="text2" w:themeShade="80"/>
          <w:sz w:val="24"/>
          <w:szCs w:val="24"/>
        </w:rPr>
        <w:t>agen perubahan</w:t>
      </w:r>
      <w:r w:rsidRPr="005C5658">
        <w:rPr>
          <w:rFonts w:ascii="Arial" w:hAnsi="Arial" w:cs="Arial"/>
          <w:color w:val="0F243E" w:themeColor="text2" w:themeShade="80"/>
          <w:sz w:val="24"/>
          <w:szCs w:val="24"/>
        </w:rPr>
        <w:t xml:space="preserve"> yang sesuai dengan tuntutan tantangan pada abad otak dan milennium pikiran ini. </w:t>
      </w:r>
      <w:proofErr w:type="gramStart"/>
      <w:r w:rsidRPr="005C5658">
        <w:rPr>
          <w:rFonts w:ascii="Arial" w:hAnsi="Arial" w:cs="Arial"/>
          <w:color w:val="0F243E" w:themeColor="text2" w:themeShade="80"/>
          <w:sz w:val="24"/>
          <w:szCs w:val="24"/>
        </w:rPr>
        <w:t xml:space="preserve">Untuk itu kita perlu juga melakukan kajian yang lebih mendasar melalui posisi </w:t>
      </w:r>
      <w:r w:rsidRPr="005C5658">
        <w:rPr>
          <w:rFonts w:ascii="Arial" w:hAnsi="Arial" w:cs="Arial"/>
          <w:i/>
          <w:color w:val="0F243E" w:themeColor="text2" w:themeShade="80"/>
          <w:sz w:val="24"/>
          <w:szCs w:val="24"/>
        </w:rPr>
        <w:t>Spiritual Capital</w:t>
      </w:r>
      <w:r w:rsidRPr="005C5658">
        <w:rPr>
          <w:rFonts w:ascii="Arial" w:hAnsi="Arial" w:cs="Arial"/>
          <w:color w:val="0F243E" w:themeColor="text2" w:themeShade="80"/>
          <w:sz w:val="24"/>
          <w:szCs w:val="24"/>
        </w:rPr>
        <w:t>-nya, dan juga melalui kajian atas posisi ‘DNA’ psikologis budayanya seperti dijelaskan sebelumnya.</w:t>
      </w:r>
      <w:proofErr w:type="gramEnd"/>
      <w:r w:rsidRPr="005C5658">
        <w:rPr>
          <w:rFonts w:ascii="Arial" w:hAnsi="Arial" w:cs="Arial"/>
          <w:color w:val="0F243E" w:themeColor="text2" w:themeShade="80"/>
          <w:sz w:val="24"/>
          <w:szCs w:val="24"/>
        </w:rPr>
        <w:t xml:space="preserve"> Dua aspek inilah sebenarnya yang </w:t>
      </w:r>
      <w:proofErr w:type="gramStart"/>
      <w:r w:rsidRPr="005C5658">
        <w:rPr>
          <w:rFonts w:ascii="Arial" w:hAnsi="Arial" w:cs="Arial"/>
          <w:color w:val="0F243E" w:themeColor="text2" w:themeShade="80"/>
          <w:sz w:val="24"/>
          <w:szCs w:val="24"/>
        </w:rPr>
        <w:t>akan</w:t>
      </w:r>
      <w:proofErr w:type="gramEnd"/>
      <w:r w:rsidRPr="005C5658">
        <w:rPr>
          <w:rFonts w:ascii="Arial" w:hAnsi="Arial" w:cs="Arial"/>
          <w:color w:val="0F243E" w:themeColor="text2" w:themeShade="80"/>
          <w:sz w:val="24"/>
          <w:szCs w:val="24"/>
        </w:rPr>
        <w:t xml:space="preserve"> mendasari bagaimana preferensi dari </w:t>
      </w:r>
      <w:r w:rsidRPr="005C5658">
        <w:rPr>
          <w:rFonts w:ascii="Arial" w:hAnsi="Arial" w:cs="Arial"/>
          <w:i/>
          <w:color w:val="0F243E" w:themeColor="text2" w:themeShade="80"/>
          <w:sz w:val="24"/>
          <w:szCs w:val="24"/>
        </w:rPr>
        <w:t>brain strengths</w:t>
      </w:r>
      <w:r w:rsidRPr="005C5658">
        <w:rPr>
          <w:rFonts w:ascii="Arial" w:hAnsi="Arial" w:cs="Arial"/>
          <w:color w:val="0F243E" w:themeColor="text2" w:themeShade="80"/>
          <w:sz w:val="24"/>
          <w:szCs w:val="24"/>
        </w:rPr>
        <w:t xml:space="preserve">-nya dapat menjadikan dirinya sebagai </w:t>
      </w:r>
      <w:r w:rsidRPr="005C5658">
        <w:rPr>
          <w:rFonts w:ascii="Arial" w:hAnsi="Arial" w:cs="Arial"/>
          <w:i/>
          <w:color w:val="0F243E" w:themeColor="text2" w:themeShade="80"/>
          <w:sz w:val="24"/>
          <w:szCs w:val="24"/>
        </w:rPr>
        <w:t>leader</w:t>
      </w:r>
      <w:r w:rsidR="00473048">
        <w:rPr>
          <w:rFonts w:ascii="Arial" w:hAnsi="Arial" w:cs="Arial"/>
          <w:i/>
          <w:color w:val="0F243E" w:themeColor="text2" w:themeShade="80"/>
          <w:sz w:val="24"/>
          <w:szCs w:val="24"/>
        </w:rPr>
        <w:t xml:space="preserve"> change atau </w:t>
      </w:r>
      <w:r w:rsidR="00473048" w:rsidRPr="00473048">
        <w:rPr>
          <w:rFonts w:ascii="Arial" w:hAnsi="Arial" w:cs="Arial"/>
          <w:color w:val="0F243E" w:themeColor="text2" w:themeShade="80"/>
          <w:sz w:val="24"/>
          <w:szCs w:val="24"/>
        </w:rPr>
        <w:t>pemimpin perubahan</w:t>
      </w:r>
      <w:r w:rsidRPr="005C5658">
        <w:rPr>
          <w:rFonts w:ascii="Arial" w:hAnsi="Arial" w:cs="Arial"/>
          <w:color w:val="0F243E" w:themeColor="text2" w:themeShade="80"/>
          <w:sz w:val="24"/>
          <w:szCs w:val="24"/>
        </w:rPr>
        <w:t xml:space="preserve"> sesuai dengan tuntutan abad ke-21 ini. Sejauh mana dia </w:t>
      </w:r>
      <w:proofErr w:type="gramStart"/>
      <w:r w:rsidRPr="005C5658">
        <w:rPr>
          <w:rFonts w:ascii="Arial" w:hAnsi="Arial" w:cs="Arial"/>
          <w:color w:val="0F243E" w:themeColor="text2" w:themeShade="80"/>
          <w:sz w:val="24"/>
          <w:szCs w:val="24"/>
        </w:rPr>
        <w:t>akan</w:t>
      </w:r>
      <w:proofErr w:type="gramEnd"/>
      <w:r w:rsidRPr="005C5658">
        <w:rPr>
          <w:rFonts w:ascii="Arial" w:hAnsi="Arial" w:cs="Arial"/>
          <w:color w:val="0F243E" w:themeColor="text2" w:themeShade="80"/>
          <w:sz w:val="24"/>
          <w:szCs w:val="24"/>
        </w:rPr>
        <w:t xml:space="preserve"> menjadikan </w:t>
      </w:r>
      <w:r w:rsidRPr="005C5658">
        <w:rPr>
          <w:rFonts w:ascii="Arial" w:hAnsi="Arial" w:cs="Arial"/>
          <w:i/>
          <w:color w:val="0F243E" w:themeColor="text2" w:themeShade="80"/>
          <w:sz w:val="24"/>
          <w:szCs w:val="24"/>
        </w:rPr>
        <w:t>leader</w:t>
      </w:r>
      <w:r w:rsidRPr="005C5658">
        <w:rPr>
          <w:rFonts w:ascii="Arial" w:hAnsi="Arial" w:cs="Arial"/>
          <w:color w:val="0F243E" w:themeColor="text2" w:themeShade="80"/>
          <w:sz w:val="24"/>
          <w:szCs w:val="24"/>
        </w:rPr>
        <w:t xml:space="preserve"> yang mampu memberikan nilai tambah pada </w:t>
      </w:r>
      <w:r w:rsidRPr="005C5658">
        <w:rPr>
          <w:rFonts w:ascii="Arial" w:hAnsi="Arial" w:cs="Arial"/>
          <w:i/>
          <w:color w:val="0F243E" w:themeColor="text2" w:themeShade="80"/>
          <w:sz w:val="24"/>
          <w:szCs w:val="24"/>
        </w:rPr>
        <w:t>followers</w:t>
      </w:r>
      <w:r w:rsidRPr="005C5658">
        <w:rPr>
          <w:rFonts w:ascii="Arial" w:hAnsi="Arial" w:cs="Arial"/>
          <w:color w:val="0F243E" w:themeColor="text2" w:themeShade="80"/>
          <w:sz w:val="24"/>
          <w:szCs w:val="24"/>
        </w:rPr>
        <w:t xml:space="preserve"> dan juga seluruh </w:t>
      </w:r>
      <w:r w:rsidRPr="005C5658">
        <w:rPr>
          <w:rFonts w:ascii="Arial" w:hAnsi="Arial" w:cs="Arial"/>
          <w:i/>
          <w:color w:val="0F243E" w:themeColor="text2" w:themeShade="80"/>
          <w:sz w:val="24"/>
          <w:szCs w:val="24"/>
        </w:rPr>
        <w:t>stake holder</w:t>
      </w:r>
      <w:r w:rsidRPr="005C5658">
        <w:rPr>
          <w:rFonts w:ascii="Arial" w:hAnsi="Arial" w:cs="Arial"/>
          <w:i/>
          <w:color w:val="0F243E" w:themeColor="text2" w:themeShade="80"/>
          <w:sz w:val="24"/>
          <w:szCs w:val="24"/>
        </w:rPr>
        <w:softHyphen/>
      </w:r>
      <w:r w:rsidRPr="005C5658">
        <w:rPr>
          <w:rFonts w:ascii="Arial" w:hAnsi="Arial" w:cs="Arial"/>
          <w:color w:val="0F243E" w:themeColor="text2" w:themeShade="80"/>
          <w:sz w:val="24"/>
          <w:szCs w:val="24"/>
        </w:rPr>
        <w:t>-</w:t>
      </w:r>
      <w:r w:rsidRPr="00B86DE2">
        <w:rPr>
          <w:rFonts w:ascii="Arial" w:hAnsi="Arial" w:cs="Arial"/>
          <w:color w:val="0F243E" w:themeColor="text2" w:themeShade="80"/>
          <w:sz w:val="24"/>
          <w:szCs w:val="24"/>
        </w:rPr>
        <w:t xml:space="preserve">nya dalam arti </w:t>
      </w:r>
      <w:r w:rsidR="00473048" w:rsidRPr="00B86DE2">
        <w:rPr>
          <w:rFonts w:ascii="Arial" w:hAnsi="Arial" w:cs="Arial"/>
          <w:color w:val="0F243E" w:themeColor="text2" w:themeShade="80"/>
          <w:sz w:val="24"/>
          <w:szCs w:val="24"/>
        </w:rPr>
        <w:t>seluas-luasnya, dia dianggap telah melakukan perubahan.</w:t>
      </w:r>
    </w:p>
    <w:p w:rsidR="00B86DE2" w:rsidRDefault="00B86DE2" w:rsidP="00B86DE2">
      <w:pPr>
        <w:spacing w:after="0" w:line="360" w:lineRule="auto"/>
        <w:ind w:left="432"/>
        <w:rPr>
          <w:rFonts w:ascii="Arial" w:hAnsi="Arial" w:cs="Arial"/>
          <w:sz w:val="24"/>
          <w:szCs w:val="24"/>
        </w:rPr>
      </w:pPr>
      <w:r w:rsidRPr="00B86DE2">
        <w:rPr>
          <w:rFonts w:ascii="Arial" w:hAnsi="Arial" w:cs="Arial"/>
          <w:sz w:val="24"/>
          <w:szCs w:val="24"/>
        </w:rPr>
        <w:t xml:space="preserve">Kepemimpinan adalah sebuah keputusan dan lebih merupakan hasil dari proses perubahan karakter atau transformasi internal dalam diri seseorang. Kepemimpinan bukanlah jabatan atau gelar, melainkan sebuah kelahiran dari proses panjang perubahan dalam diri seseorang. Ketika seseorang menemukan visi dan misi hidupnya, ketika terjadi kedamaian dalam diri (inner peace) dan membentuk bangunan karakter yang kokoh, ketika setiap ucapan dan tindakannya mulai memberikan pengaruh kepada lingkungannya, dan ketika keberadaannya mendorong perubahan dalam organisasinya, pada saat itulah seseorang lahir menjadi pemimpin sejati. </w:t>
      </w:r>
      <w:proofErr w:type="gramStart"/>
      <w:r w:rsidRPr="00B86DE2">
        <w:rPr>
          <w:rFonts w:ascii="Arial" w:hAnsi="Arial" w:cs="Arial"/>
          <w:sz w:val="24"/>
          <w:szCs w:val="24"/>
        </w:rPr>
        <w:t xml:space="preserve">Jadi pemimpin bukan sekedar gelar atau jabatan yang </w:t>
      </w:r>
      <w:r w:rsidRPr="00B86DE2">
        <w:rPr>
          <w:rFonts w:ascii="Arial" w:hAnsi="Arial" w:cs="Arial"/>
          <w:sz w:val="24"/>
          <w:szCs w:val="24"/>
        </w:rPr>
        <w:lastRenderedPageBreak/>
        <w:t>diberikan dari luar melainkan sesuatu yang tumbuh dan berkembang dari dalam diri seseorang.</w:t>
      </w:r>
      <w:proofErr w:type="gramEnd"/>
      <w:r w:rsidRPr="00B86DE2">
        <w:rPr>
          <w:rFonts w:ascii="Arial" w:hAnsi="Arial" w:cs="Arial"/>
          <w:sz w:val="24"/>
          <w:szCs w:val="24"/>
        </w:rPr>
        <w:t xml:space="preserve"> Kepemimpinan lahir dari proses internal (leadership from the inside out). </w:t>
      </w:r>
    </w:p>
    <w:p w:rsidR="00B642C8" w:rsidRDefault="00B642C8" w:rsidP="00B642C8">
      <w:pPr>
        <w:pStyle w:val="Default"/>
        <w:spacing w:line="360" w:lineRule="auto"/>
        <w:ind w:left="450"/>
        <w:jc w:val="both"/>
        <w:rPr>
          <w:rFonts w:ascii="Arial" w:hAnsi="Arial" w:cs="Arial"/>
        </w:rPr>
      </w:pPr>
      <w:r>
        <w:rPr>
          <w:rFonts w:ascii="Arial" w:hAnsi="Arial" w:cs="Arial"/>
        </w:rPr>
        <w:t>Menjadi seorang agen perubahan</w:t>
      </w:r>
      <w:r w:rsidR="008401A5" w:rsidRPr="008401A5">
        <w:rPr>
          <w:rFonts w:ascii="Arial" w:hAnsi="Arial" w:cs="Arial"/>
        </w:rPr>
        <w:t xml:space="preserve"> berarti menjadi seorang pemimpin yang selalu belajar dan bertumbuh senantiasa untuk mencapai tingkat atau </w:t>
      </w:r>
      <w:proofErr w:type="gramStart"/>
      <w:r w:rsidR="008401A5" w:rsidRPr="008401A5">
        <w:rPr>
          <w:rFonts w:ascii="Arial" w:hAnsi="Arial" w:cs="Arial"/>
        </w:rPr>
        <w:t>kadar</w:t>
      </w:r>
      <w:proofErr w:type="gramEnd"/>
      <w:r w:rsidR="008401A5" w:rsidRPr="008401A5">
        <w:rPr>
          <w:rFonts w:ascii="Arial" w:hAnsi="Arial" w:cs="Arial"/>
        </w:rPr>
        <w:t xml:space="preserve"> Q (intelligence – quality – qi — qolbu) yang lebih tinggi dalam upaya pencapaian misi dan tujuan organisasi maupun pencapaian makna kehidupan setiap pribadi seorang pemimpin. Kepemimpinan </w:t>
      </w:r>
      <w:r>
        <w:rPr>
          <w:rFonts w:ascii="Arial" w:hAnsi="Arial" w:cs="Arial"/>
        </w:rPr>
        <w:t>Adaptif</w:t>
      </w:r>
      <w:r w:rsidR="008401A5" w:rsidRPr="008401A5">
        <w:rPr>
          <w:rFonts w:ascii="Arial" w:hAnsi="Arial" w:cs="Arial"/>
        </w:rPr>
        <w:t xml:space="preserve"> dapat dirangkum dalam tiga aspek penting dan </w:t>
      </w:r>
      <w:r>
        <w:rPr>
          <w:rFonts w:ascii="Arial" w:hAnsi="Arial" w:cs="Arial"/>
        </w:rPr>
        <w:t>di</w:t>
      </w:r>
      <w:r w:rsidR="008401A5" w:rsidRPr="008401A5">
        <w:rPr>
          <w:rFonts w:ascii="Arial" w:hAnsi="Arial" w:cs="Arial"/>
        </w:rPr>
        <w:t xml:space="preserve">singkat menjadi </w:t>
      </w:r>
      <w:proofErr w:type="gramStart"/>
      <w:r w:rsidR="008401A5" w:rsidRPr="008401A5">
        <w:rPr>
          <w:rFonts w:ascii="Arial" w:hAnsi="Arial" w:cs="Arial"/>
        </w:rPr>
        <w:t>3C ,</w:t>
      </w:r>
      <w:proofErr w:type="gramEnd"/>
      <w:r w:rsidR="008401A5" w:rsidRPr="008401A5">
        <w:rPr>
          <w:rFonts w:ascii="Arial" w:hAnsi="Arial" w:cs="Arial"/>
        </w:rPr>
        <w:t xml:space="preserve"> yaitu</w:t>
      </w:r>
      <w:r>
        <w:rPr>
          <w:rFonts w:ascii="Arial" w:hAnsi="Arial" w:cs="Arial"/>
        </w:rPr>
        <w:t xml:space="preserve"> </w:t>
      </w:r>
      <w:r w:rsidR="008401A5" w:rsidRPr="008401A5">
        <w:rPr>
          <w:rFonts w:ascii="Arial" w:hAnsi="Arial" w:cs="Arial"/>
        </w:rPr>
        <w:t>:</w:t>
      </w:r>
    </w:p>
    <w:p w:rsidR="00B642C8" w:rsidRDefault="008401A5" w:rsidP="00B642C8">
      <w:pPr>
        <w:pStyle w:val="Default"/>
        <w:numPr>
          <w:ilvl w:val="0"/>
          <w:numId w:val="4"/>
        </w:numPr>
        <w:spacing w:line="360" w:lineRule="auto"/>
        <w:ind w:left="720"/>
        <w:jc w:val="both"/>
        <w:rPr>
          <w:rFonts w:ascii="Arial" w:hAnsi="Arial" w:cs="Arial"/>
        </w:rPr>
      </w:pPr>
      <w:r w:rsidRPr="00B642C8">
        <w:rPr>
          <w:rFonts w:ascii="Arial" w:hAnsi="Arial" w:cs="Arial"/>
        </w:rPr>
        <w:t>Perubahan karakter dari</w:t>
      </w:r>
      <w:r w:rsidR="00B642C8" w:rsidRPr="00B642C8">
        <w:rPr>
          <w:rFonts w:ascii="Arial" w:hAnsi="Arial" w:cs="Arial"/>
        </w:rPr>
        <w:t xml:space="preserve"> dalam diri (character change)</w:t>
      </w:r>
      <w:r w:rsidR="00B642C8">
        <w:rPr>
          <w:rFonts w:ascii="Arial" w:hAnsi="Arial" w:cs="Arial"/>
        </w:rPr>
        <w:t>,</w:t>
      </w:r>
    </w:p>
    <w:p w:rsidR="00B642C8" w:rsidRDefault="00B642C8" w:rsidP="008401A5">
      <w:pPr>
        <w:pStyle w:val="Default"/>
        <w:numPr>
          <w:ilvl w:val="0"/>
          <w:numId w:val="4"/>
        </w:numPr>
        <w:spacing w:line="360" w:lineRule="auto"/>
        <w:ind w:left="720"/>
        <w:jc w:val="both"/>
        <w:rPr>
          <w:rFonts w:ascii="Arial" w:hAnsi="Arial" w:cs="Arial"/>
        </w:rPr>
      </w:pPr>
      <w:r>
        <w:rPr>
          <w:rFonts w:ascii="Arial" w:hAnsi="Arial" w:cs="Arial"/>
        </w:rPr>
        <w:t>Visi yang jelas (clear vision) dan</w:t>
      </w:r>
    </w:p>
    <w:p w:rsidR="008401A5" w:rsidRPr="00B642C8" w:rsidRDefault="008401A5" w:rsidP="008401A5">
      <w:pPr>
        <w:pStyle w:val="Default"/>
        <w:numPr>
          <w:ilvl w:val="0"/>
          <w:numId w:val="4"/>
        </w:numPr>
        <w:spacing w:line="360" w:lineRule="auto"/>
        <w:ind w:left="720"/>
        <w:jc w:val="both"/>
        <w:rPr>
          <w:rFonts w:ascii="Arial" w:hAnsi="Arial" w:cs="Arial"/>
        </w:rPr>
      </w:pPr>
      <w:r w:rsidRPr="00B642C8">
        <w:rPr>
          <w:rFonts w:ascii="Arial" w:hAnsi="Arial" w:cs="Arial"/>
        </w:rPr>
        <w:t xml:space="preserve">Kemampuan atau kompetensi yang tinggi (competence) </w:t>
      </w:r>
    </w:p>
    <w:p w:rsidR="008401A5" w:rsidRPr="008401A5" w:rsidRDefault="008401A5" w:rsidP="00B642C8">
      <w:pPr>
        <w:pStyle w:val="Default"/>
        <w:spacing w:line="360" w:lineRule="auto"/>
        <w:ind w:left="360"/>
        <w:jc w:val="both"/>
        <w:rPr>
          <w:rFonts w:ascii="Arial" w:hAnsi="Arial" w:cs="Arial"/>
        </w:rPr>
      </w:pPr>
      <w:r w:rsidRPr="008401A5">
        <w:rPr>
          <w:rFonts w:ascii="Arial" w:hAnsi="Arial" w:cs="Arial"/>
        </w:rPr>
        <w:t xml:space="preserve">Ketiga hal tersebut dilandasi oleh suatu sikap disiplin yang tinggi untuk senantiasa bertumbuh, belajar dan berkembang baik secara internal (pengembangan kemampuan intrapersonal, kemampuan teknis, pengetahuan, dll) maupun dalam hubungannya dengan orang lain (pengembangan kemampuan interpersonal dan metoda kepemimpinan). </w:t>
      </w:r>
    </w:p>
    <w:p w:rsidR="008401A5" w:rsidRDefault="008401A5" w:rsidP="008401A5">
      <w:pPr>
        <w:spacing w:after="0" w:line="360" w:lineRule="auto"/>
        <w:ind w:left="432"/>
        <w:rPr>
          <w:rFonts w:ascii="Arial" w:hAnsi="Arial" w:cs="Arial"/>
          <w:sz w:val="24"/>
          <w:szCs w:val="24"/>
        </w:rPr>
      </w:pPr>
      <w:r w:rsidRPr="008401A5">
        <w:rPr>
          <w:rFonts w:ascii="Arial" w:hAnsi="Arial" w:cs="Arial"/>
          <w:sz w:val="24"/>
          <w:szCs w:val="24"/>
        </w:rPr>
        <w:t>Seperti yang dikatakan oleh John Maxwell</w:t>
      </w:r>
      <w:proofErr w:type="gramStart"/>
      <w:r w:rsidRPr="008401A5">
        <w:rPr>
          <w:rFonts w:ascii="Arial" w:hAnsi="Arial" w:cs="Arial"/>
          <w:sz w:val="24"/>
          <w:szCs w:val="24"/>
        </w:rPr>
        <w:t>: ”</w:t>
      </w:r>
      <w:proofErr w:type="gramEnd"/>
      <w:r w:rsidRPr="008401A5">
        <w:rPr>
          <w:rFonts w:ascii="Arial" w:hAnsi="Arial" w:cs="Arial"/>
          <w:sz w:val="24"/>
          <w:szCs w:val="24"/>
        </w:rPr>
        <w:t xml:space="preserve">The only way that I can keep leading is to keep growing. The day I stop growing, somebody else takes the leadership baton. That is the way it always it.” Satu-satunya </w:t>
      </w:r>
      <w:proofErr w:type="gramStart"/>
      <w:r w:rsidRPr="008401A5">
        <w:rPr>
          <w:rFonts w:ascii="Arial" w:hAnsi="Arial" w:cs="Arial"/>
          <w:sz w:val="24"/>
          <w:szCs w:val="24"/>
        </w:rPr>
        <w:t>cara</w:t>
      </w:r>
      <w:proofErr w:type="gramEnd"/>
      <w:r w:rsidRPr="008401A5">
        <w:rPr>
          <w:rFonts w:ascii="Arial" w:hAnsi="Arial" w:cs="Arial"/>
          <w:sz w:val="24"/>
          <w:szCs w:val="24"/>
        </w:rPr>
        <w:t xml:space="preserve"> agar saya tetap menjadi pemimpin adalah saya harus senantiasa bertumbuh. Ketika saya berhenti bertumbuh, orang lain </w:t>
      </w:r>
      <w:proofErr w:type="gramStart"/>
      <w:r w:rsidRPr="008401A5">
        <w:rPr>
          <w:rFonts w:ascii="Arial" w:hAnsi="Arial" w:cs="Arial"/>
          <w:sz w:val="24"/>
          <w:szCs w:val="24"/>
        </w:rPr>
        <w:t>akan</w:t>
      </w:r>
      <w:proofErr w:type="gramEnd"/>
      <w:r w:rsidRPr="008401A5">
        <w:rPr>
          <w:rFonts w:ascii="Arial" w:hAnsi="Arial" w:cs="Arial"/>
          <w:sz w:val="24"/>
          <w:szCs w:val="24"/>
        </w:rPr>
        <w:t xml:space="preserve"> mengambil alih kepemimpinan tersebut.</w:t>
      </w:r>
    </w:p>
    <w:p w:rsidR="00B642C8" w:rsidRPr="008401A5" w:rsidRDefault="00B642C8" w:rsidP="008401A5">
      <w:pPr>
        <w:spacing w:after="0" w:line="360" w:lineRule="auto"/>
        <w:ind w:left="432"/>
        <w:rPr>
          <w:rFonts w:ascii="Arial" w:hAnsi="Arial" w:cs="Arial"/>
          <w:color w:val="0F243E" w:themeColor="text2" w:themeShade="80"/>
          <w:sz w:val="24"/>
          <w:szCs w:val="24"/>
        </w:rPr>
      </w:pPr>
    </w:p>
    <w:p w:rsidR="002C3CE8" w:rsidRPr="005C5658" w:rsidRDefault="002C3CE8" w:rsidP="002C3CE8">
      <w:pPr>
        <w:pStyle w:val="ListParagraph"/>
        <w:numPr>
          <w:ilvl w:val="0"/>
          <w:numId w:val="2"/>
        </w:numPr>
        <w:spacing w:line="360" w:lineRule="auto"/>
        <w:ind w:left="426" w:hanging="426"/>
        <w:rPr>
          <w:rFonts w:ascii="Arial" w:hAnsi="Arial" w:cs="Arial"/>
          <w:b/>
          <w:color w:val="0F243E" w:themeColor="text2" w:themeShade="80"/>
          <w:sz w:val="24"/>
          <w:szCs w:val="24"/>
        </w:rPr>
      </w:pPr>
      <w:r w:rsidRPr="005C5658">
        <w:rPr>
          <w:rFonts w:ascii="Arial" w:hAnsi="Arial" w:cs="Arial"/>
          <w:b/>
          <w:color w:val="0F243E" w:themeColor="text2" w:themeShade="80"/>
          <w:sz w:val="24"/>
          <w:szCs w:val="24"/>
        </w:rPr>
        <w:t xml:space="preserve">Kualitas  Modal Spritual </w:t>
      </w:r>
      <w:r>
        <w:rPr>
          <w:rFonts w:ascii="Arial" w:hAnsi="Arial" w:cs="Arial"/>
          <w:b/>
          <w:color w:val="0F243E" w:themeColor="text2" w:themeShade="80"/>
          <w:sz w:val="24"/>
          <w:szCs w:val="24"/>
        </w:rPr>
        <w:t>Serta DNA</w:t>
      </w:r>
      <w:r w:rsidRPr="005C5658">
        <w:rPr>
          <w:rFonts w:ascii="Arial" w:hAnsi="Arial" w:cs="Arial"/>
          <w:b/>
          <w:color w:val="0F243E" w:themeColor="text2" w:themeShade="80"/>
          <w:sz w:val="24"/>
          <w:szCs w:val="24"/>
        </w:rPr>
        <w:tab/>
      </w:r>
    </w:p>
    <w:p w:rsidR="002C3CE8" w:rsidRPr="005C5658" w:rsidRDefault="002C3CE8" w:rsidP="002C3CE8">
      <w:pPr>
        <w:spacing w:line="360" w:lineRule="auto"/>
        <w:ind w:left="426"/>
        <w:rPr>
          <w:rFonts w:ascii="Arial" w:hAnsi="Arial" w:cs="Arial"/>
          <w:color w:val="0F243E" w:themeColor="text2" w:themeShade="80"/>
          <w:sz w:val="24"/>
          <w:szCs w:val="24"/>
        </w:rPr>
      </w:pPr>
      <w:r w:rsidRPr="005C5658">
        <w:rPr>
          <w:rFonts w:ascii="Arial" w:hAnsi="Arial" w:cs="Arial"/>
          <w:color w:val="0F243E" w:themeColor="text2" w:themeShade="80"/>
          <w:sz w:val="24"/>
          <w:szCs w:val="24"/>
        </w:rPr>
        <w:t xml:space="preserve">Bila kita melihat </w:t>
      </w:r>
      <w:r w:rsidRPr="005C5658">
        <w:rPr>
          <w:rFonts w:ascii="Arial" w:hAnsi="Arial" w:cs="Arial"/>
          <w:i/>
          <w:color w:val="0F243E" w:themeColor="text2" w:themeShade="80"/>
          <w:sz w:val="24"/>
          <w:szCs w:val="24"/>
        </w:rPr>
        <w:t>leader</w:t>
      </w:r>
      <w:r w:rsidRPr="005C5658">
        <w:rPr>
          <w:rFonts w:ascii="Arial" w:hAnsi="Arial" w:cs="Arial"/>
          <w:color w:val="0F243E" w:themeColor="text2" w:themeShade="80"/>
          <w:sz w:val="24"/>
          <w:szCs w:val="24"/>
        </w:rPr>
        <w:t xml:space="preserve"> dari preferensi dominasi otaknya, pada </w:t>
      </w:r>
      <w:proofErr w:type="gramStart"/>
      <w:r w:rsidRPr="005C5658">
        <w:rPr>
          <w:rFonts w:ascii="Arial" w:hAnsi="Arial" w:cs="Arial"/>
          <w:color w:val="0F243E" w:themeColor="text2" w:themeShade="80"/>
          <w:sz w:val="24"/>
          <w:szCs w:val="24"/>
        </w:rPr>
        <w:t>bab</w:t>
      </w:r>
      <w:proofErr w:type="gramEnd"/>
      <w:r w:rsidRPr="005C5658">
        <w:rPr>
          <w:rFonts w:ascii="Arial" w:hAnsi="Arial" w:cs="Arial"/>
          <w:color w:val="0F243E" w:themeColor="text2" w:themeShade="80"/>
          <w:sz w:val="24"/>
          <w:szCs w:val="24"/>
        </w:rPr>
        <w:t xml:space="preserve"> ini akan dibahas mengenai kualitas </w:t>
      </w:r>
      <w:r w:rsidRPr="005C5658">
        <w:rPr>
          <w:rFonts w:ascii="Arial" w:hAnsi="Arial" w:cs="Arial"/>
          <w:i/>
          <w:color w:val="0F243E" w:themeColor="text2" w:themeShade="80"/>
          <w:sz w:val="24"/>
          <w:szCs w:val="24"/>
        </w:rPr>
        <w:t>leader</w:t>
      </w:r>
      <w:r w:rsidRPr="005C5658">
        <w:rPr>
          <w:rFonts w:ascii="Arial" w:hAnsi="Arial" w:cs="Arial"/>
          <w:color w:val="0F243E" w:themeColor="text2" w:themeShade="80"/>
          <w:sz w:val="24"/>
          <w:szCs w:val="24"/>
        </w:rPr>
        <w:t xml:space="preserve"> dengan focus pada peranan sentral dari kualitas atau tingkat kematangan spiritual yang tinggi. </w:t>
      </w:r>
      <w:proofErr w:type="gramStart"/>
      <w:r w:rsidRPr="005C5658">
        <w:rPr>
          <w:rFonts w:ascii="Arial" w:hAnsi="Arial" w:cs="Arial"/>
          <w:color w:val="0F243E" w:themeColor="text2" w:themeShade="80"/>
          <w:sz w:val="24"/>
          <w:szCs w:val="24"/>
        </w:rPr>
        <w:t>Sekaligus bahasan juga dari ‘DNA’ piskologis sosialnya.</w:t>
      </w:r>
      <w:proofErr w:type="gramEnd"/>
      <w:r w:rsidRPr="005C5658">
        <w:rPr>
          <w:rFonts w:ascii="Arial" w:hAnsi="Arial" w:cs="Arial"/>
          <w:color w:val="0F243E" w:themeColor="text2" w:themeShade="80"/>
          <w:sz w:val="24"/>
          <w:szCs w:val="24"/>
        </w:rPr>
        <w:t xml:space="preserve"> Seorang yang memiliki kecerdasan spiritual yang tinggi </w:t>
      </w:r>
      <w:proofErr w:type="gramStart"/>
      <w:r w:rsidRPr="005C5658">
        <w:rPr>
          <w:rFonts w:ascii="Arial" w:hAnsi="Arial" w:cs="Arial"/>
          <w:color w:val="0F243E" w:themeColor="text2" w:themeShade="80"/>
          <w:sz w:val="24"/>
          <w:szCs w:val="24"/>
        </w:rPr>
        <w:t>akan</w:t>
      </w:r>
      <w:proofErr w:type="gramEnd"/>
      <w:r w:rsidRPr="005C5658">
        <w:rPr>
          <w:rFonts w:ascii="Arial" w:hAnsi="Arial" w:cs="Arial"/>
          <w:color w:val="0F243E" w:themeColor="text2" w:themeShade="80"/>
          <w:sz w:val="24"/>
          <w:szCs w:val="24"/>
        </w:rPr>
        <w:t xml:space="preserve"> terlihat dalam tampilan perilaku yang menunjukan kematangan secara spiritual (</w:t>
      </w:r>
      <w:r w:rsidRPr="005C5658">
        <w:rPr>
          <w:rFonts w:ascii="Arial" w:hAnsi="Arial" w:cs="Arial"/>
          <w:i/>
          <w:color w:val="0F243E" w:themeColor="text2" w:themeShade="80"/>
          <w:sz w:val="24"/>
          <w:szCs w:val="24"/>
        </w:rPr>
        <w:t xml:space="preserve">spiritually </w:t>
      </w:r>
      <w:r w:rsidRPr="005C5658">
        <w:rPr>
          <w:rFonts w:ascii="Arial" w:hAnsi="Arial" w:cs="Arial"/>
          <w:i/>
          <w:color w:val="0F243E" w:themeColor="text2" w:themeShade="80"/>
          <w:sz w:val="24"/>
          <w:szCs w:val="24"/>
        </w:rPr>
        <w:lastRenderedPageBreak/>
        <w:t>mature</w:t>
      </w:r>
      <w:r w:rsidRPr="005C5658">
        <w:rPr>
          <w:rFonts w:ascii="Arial" w:hAnsi="Arial" w:cs="Arial"/>
          <w:color w:val="0F243E" w:themeColor="text2" w:themeShade="80"/>
          <w:sz w:val="24"/>
          <w:szCs w:val="24"/>
        </w:rPr>
        <w:t xml:space="preserve">). Dia </w:t>
      </w:r>
      <w:proofErr w:type="gramStart"/>
      <w:r w:rsidRPr="005C5658">
        <w:rPr>
          <w:rFonts w:ascii="Arial" w:hAnsi="Arial" w:cs="Arial"/>
          <w:color w:val="0F243E" w:themeColor="text2" w:themeShade="80"/>
          <w:sz w:val="24"/>
          <w:szCs w:val="24"/>
        </w:rPr>
        <w:t>akan</w:t>
      </w:r>
      <w:proofErr w:type="gramEnd"/>
      <w:r w:rsidRPr="005C5658">
        <w:rPr>
          <w:rFonts w:ascii="Arial" w:hAnsi="Arial" w:cs="Arial"/>
          <w:color w:val="0F243E" w:themeColor="text2" w:themeShade="80"/>
          <w:sz w:val="24"/>
          <w:szCs w:val="24"/>
        </w:rPr>
        <w:t xml:space="preserve"> menjadi seseorang yang memiliki prinsip yang kuat atau orang berkarakter dan mampu memberikan manfaat positif untuk kepentingan orang banyak.</w:t>
      </w:r>
    </w:p>
    <w:p w:rsidR="002C3CE8" w:rsidRPr="005C5658" w:rsidRDefault="002C3CE8" w:rsidP="002C3CE8">
      <w:pPr>
        <w:spacing w:line="360" w:lineRule="auto"/>
        <w:ind w:left="426"/>
        <w:rPr>
          <w:rFonts w:ascii="Arial" w:hAnsi="Arial" w:cs="Arial"/>
          <w:color w:val="0F243E" w:themeColor="text2" w:themeShade="80"/>
          <w:sz w:val="24"/>
          <w:szCs w:val="24"/>
        </w:rPr>
      </w:pPr>
      <w:proofErr w:type="gramStart"/>
      <w:r w:rsidRPr="005C5658">
        <w:rPr>
          <w:rFonts w:ascii="Arial" w:hAnsi="Arial" w:cs="Arial"/>
          <w:color w:val="0F243E" w:themeColor="text2" w:themeShade="80"/>
          <w:sz w:val="24"/>
          <w:szCs w:val="24"/>
        </w:rPr>
        <w:t>Hal ini sangat diperlukan karena tantangan utama dan yang paling penting yang dihadapi seseorang pemimpin adalah tantangan dalam menghadapi era daya saing kecerdasan yang menyangkut keyakinan dan makna (</w:t>
      </w:r>
      <w:r w:rsidRPr="005C5658">
        <w:rPr>
          <w:rFonts w:ascii="Arial" w:hAnsi="Arial" w:cs="Arial"/>
          <w:i/>
          <w:color w:val="0F243E" w:themeColor="text2" w:themeShade="80"/>
          <w:sz w:val="24"/>
          <w:szCs w:val="24"/>
        </w:rPr>
        <w:t>belief and meaning</w:t>
      </w:r>
      <w:r w:rsidRPr="005C5658">
        <w:rPr>
          <w:rFonts w:ascii="Arial" w:hAnsi="Arial" w:cs="Arial"/>
          <w:color w:val="0F243E" w:themeColor="text2" w:themeShade="80"/>
          <w:sz w:val="24"/>
          <w:szCs w:val="24"/>
        </w:rPr>
        <w:t>) yang sering kali tampil dalam bentuk pilihan yang menuntut ketegaran dan kemantapan dalam menentukan sikap dan pengambilan keputusan.</w:t>
      </w:r>
      <w:proofErr w:type="gramEnd"/>
      <w:r w:rsidRPr="005C5658">
        <w:rPr>
          <w:rFonts w:ascii="Arial" w:hAnsi="Arial" w:cs="Arial"/>
          <w:color w:val="0F243E" w:themeColor="text2" w:themeShade="80"/>
          <w:sz w:val="24"/>
          <w:szCs w:val="24"/>
        </w:rPr>
        <w:t xml:space="preserve"> </w:t>
      </w:r>
      <w:proofErr w:type="gramStart"/>
      <w:r w:rsidRPr="005C5658">
        <w:rPr>
          <w:rFonts w:ascii="Arial" w:hAnsi="Arial" w:cs="Arial"/>
          <w:color w:val="0F243E" w:themeColor="text2" w:themeShade="80"/>
          <w:sz w:val="24"/>
          <w:szCs w:val="24"/>
        </w:rPr>
        <w:t>Tantangannya</w:t>
      </w:r>
      <w:r w:rsidR="00473048">
        <w:rPr>
          <w:rFonts w:ascii="Arial" w:hAnsi="Arial" w:cs="Arial"/>
          <w:color w:val="0F243E" w:themeColor="text2" w:themeShade="80"/>
          <w:sz w:val="24"/>
          <w:szCs w:val="24"/>
        </w:rPr>
        <w:t xml:space="preserve"> </w:t>
      </w:r>
      <w:r w:rsidRPr="005C5658">
        <w:rPr>
          <w:rFonts w:ascii="Arial" w:hAnsi="Arial" w:cs="Arial"/>
          <w:color w:val="0F243E" w:themeColor="text2" w:themeShade="80"/>
          <w:sz w:val="24"/>
          <w:szCs w:val="24"/>
        </w:rPr>
        <w:t>sering kali muncul dalam bentuk konflik nilai-nilai yang harus dihadapi setiap organisasi dalam sistem ekonomi kapitalisme dengan persaingan ‘gorok leher.’</w:t>
      </w:r>
      <w:proofErr w:type="gramEnd"/>
    </w:p>
    <w:p w:rsidR="002C3CE8" w:rsidRPr="005C5658" w:rsidRDefault="002C3CE8" w:rsidP="002C3CE8">
      <w:pPr>
        <w:spacing w:line="360" w:lineRule="auto"/>
        <w:ind w:left="426"/>
        <w:rPr>
          <w:rFonts w:ascii="Arial" w:hAnsi="Arial" w:cs="Arial"/>
          <w:color w:val="0F243E" w:themeColor="text2" w:themeShade="80"/>
          <w:sz w:val="24"/>
          <w:szCs w:val="24"/>
        </w:rPr>
      </w:pPr>
      <w:proofErr w:type="gramStart"/>
      <w:r w:rsidRPr="005C5658">
        <w:rPr>
          <w:rFonts w:ascii="Arial" w:hAnsi="Arial" w:cs="Arial"/>
          <w:color w:val="0F243E" w:themeColor="text2" w:themeShade="80"/>
          <w:sz w:val="24"/>
          <w:szCs w:val="24"/>
        </w:rPr>
        <w:t>Berbagai tantangan dalam bisnis tidak terlepas dari tantangan dalam politik antarnegara berupa konflik kepentingan.</w:t>
      </w:r>
      <w:proofErr w:type="gramEnd"/>
      <w:r w:rsidRPr="005C5658">
        <w:rPr>
          <w:rFonts w:ascii="Arial" w:hAnsi="Arial" w:cs="Arial"/>
          <w:color w:val="0F243E" w:themeColor="text2" w:themeShade="80"/>
          <w:sz w:val="24"/>
          <w:szCs w:val="24"/>
        </w:rPr>
        <w:t xml:space="preserve"> </w:t>
      </w:r>
      <w:proofErr w:type="gramStart"/>
      <w:r w:rsidRPr="005C5658">
        <w:rPr>
          <w:rFonts w:ascii="Arial" w:hAnsi="Arial" w:cs="Arial"/>
          <w:color w:val="0F243E" w:themeColor="text2" w:themeShade="80"/>
          <w:sz w:val="24"/>
          <w:szCs w:val="24"/>
        </w:rPr>
        <w:t>Campur tangan kekuatan politik dalam bisnis sudah bukan sesuatu yang aneh lagi, bahkan kalau perlu dengan menggunakan berbagai tekanan termasuk tekanan kekuatan militer.</w:t>
      </w:r>
      <w:proofErr w:type="gramEnd"/>
      <w:r w:rsidRPr="005C5658">
        <w:rPr>
          <w:rFonts w:ascii="Arial" w:hAnsi="Arial" w:cs="Arial"/>
          <w:color w:val="0F243E" w:themeColor="text2" w:themeShade="80"/>
          <w:sz w:val="24"/>
          <w:szCs w:val="24"/>
        </w:rPr>
        <w:t xml:space="preserve"> ‘Persaingan’ antarnegara dalam globalisasi, khususnya upaya negara industri maju pada umumnya, terutama pemerintah Amerika Serikat yang sering menggunakan standar gandanya (</w:t>
      </w:r>
      <w:r w:rsidRPr="005C5658">
        <w:rPr>
          <w:rFonts w:ascii="Arial" w:hAnsi="Arial" w:cs="Arial"/>
          <w:i/>
          <w:color w:val="0F243E" w:themeColor="text2" w:themeShade="80"/>
          <w:sz w:val="24"/>
          <w:szCs w:val="24"/>
        </w:rPr>
        <w:t>double standard</w:t>
      </w:r>
      <w:r w:rsidRPr="005C5658">
        <w:rPr>
          <w:rFonts w:ascii="Arial" w:hAnsi="Arial" w:cs="Arial"/>
          <w:color w:val="0F243E" w:themeColor="text2" w:themeShade="80"/>
          <w:sz w:val="24"/>
          <w:szCs w:val="24"/>
        </w:rPr>
        <w:t>) dalam menentukan yang benar/salah dan baik/buruk, sangat membingungkan dan merugikan negara lain.</w:t>
      </w:r>
    </w:p>
    <w:p w:rsidR="002C3CE8" w:rsidRPr="005C5658" w:rsidRDefault="002C3CE8" w:rsidP="002C3CE8">
      <w:pPr>
        <w:spacing w:line="360" w:lineRule="auto"/>
        <w:ind w:left="426"/>
        <w:rPr>
          <w:rFonts w:ascii="Arial" w:hAnsi="Arial" w:cs="Arial"/>
          <w:color w:val="0F243E" w:themeColor="text2" w:themeShade="80"/>
          <w:sz w:val="24"/>
          <w:szCs w:val="24"/>
        </w:rPr>
      </w:pPr>
      <w:proofErr w:type="gramStart"/>
      <w:r w:rsidRPr="005C5658">
        <w:rPr>
          <w:rFonts w:ascii="Arial" w:hAnsi="Arial" w:cs="Arial"/>
          <w:color w:val="0F243E" w:themeColor="text2" w:themeShade="80"/>
          <w:sz w:val="24"/>
          <w:szCs w:val="24"/>
        </w:rPr>
        <w:t xml:space="preserve">Untuk itulah setiap pemimpin harus merupakan sosok yang tanguh, sosok yang berkarakter, yang untuk itu harus memiliki posisi </w:t>
      </w:r>
      <w:r w:rsidRPr="005C5658">
        <w:rPr>
          <w:rFonts w:ascii="Arial" w:hAnsi="Arial" w:cs="Arial"/>
          <w:i/>
          <w:color w:val="0F243E" w:themeColor="text2" w:themeShade="80"/>
          <w:sz w:val="24"/>
          <w:szCs w:val="24"/>
        </w:rPr>
        <w:t>spiritual capital</w:t>
      </w:r>
      <w:r w:rsidRPr="005C5658">
        <w:rPr>
          <w:rFonts w:ascii="Arial" w:hAnsi="Arial" w:cs="Arial"/>
          <w:color w:val="0F243E" w:themeColor="text2" w:themeShade="80"/>
          <w:sz w:val="24"/>
          <w:szCs w:val="24"/>
        </w:rPr>
        <w:t xml:space="preserve"> dan sejalan dengan jenjang ‘DNA’ psikologis sosialnya yang tinggi.</w:t>
      </w:r>
      <w:proofErr w:type="gramEnd"/>
      <w:r w:rsidRPr="005C5658">
        <w:rPr>
          <w:rFonts w:ascii="Arial" w:hAnsi="Arial" w:cs="Arial"/>
          <w:color w:val="0F243E" w:themeColor="text2" w:themeShade="80"/>
          <w:sz w:val="24"/>
          <w:szCs w:val="24"/>
        </w:rPr>
        <w:t xml:space="preserve"> </w:t>
      </w:r>
      <w:proofErr w:type="gramStart"/>
      <w:r w:rsidRPr="005C5658">
        <w:rPr>
          <w:rFonts w:ascii="Arial" w:hAnsi="Arial" w:cs="Arial"/>
          <w:color w:val="0F243E" w:themeColor="text2" w:themeShade="80"/>
          <w:sz w:val="24"/>
          <w:szCs w:val="24"/>
        </w:rPr>
        <w:t>Dia tidak hanya dituntut mampu melihat dan memahami akar permasalahan dengan tepat dari kompleksitas permasalahan yang dihadapinya.</w:t>
      </w:r>
      <w:proofErr w:type="gramEnd"/>
      <w:r w:rsidRPr="005C5658">
        <w:rPr>
          <w:rFonts w:ascii="Arial" w:hAnsi="Arial" w:cs="Arial"/>
          <w:color w:val="0F243E" w:themeColor="text2" w:themeShade="80"/>
          <w:sz w:val="24"/>
          <w:szCs w:val="24"/>
        </w:rPr>
        <w:t xml:space="preserve"> </w:t>
      </w:r>
      <w:proofErr w:type="gramStart"/>
      <w:r w:rsidRPr="005C5658">
        <w:rPr>
          <w:rFonts w:ascii="Arial" w:hAnsi="Arial" w:cs="Arial"/>
          <w:color w:val="0F243E" w:themeColor="text2" w:themeShade="80"/>
          <w:sz w:val="24"/>
          <w:szCs w:val="24"/>
        </w:rPr>
        <w:t>Dia juga dituntut untuk memiliki kecerdasan spiritual yang baik.</w:t>
      </w:r>
      <w:proofErr w:type="gramEnd"/>
      <w:r w:rsidRPr="005C5658">
        <w:rPr>
          <w:rFonts w:ascii="Arial" w:hAnsi="Arial" w:cs="Arial"/>
          <w:color w:val="0F243E" w:themeColor="text2" w:themeShade="80"/>
          <w:sz w:val="24"/>
          <w:szCs w:val="24"/>
        </w:rPr>
        <w:t xml:space="preserve"> Kecerdasan spiritual yang baik yang dapat dilihat dari posisi jenjang </w:t>
      </w:r>
      <w:r w:rsidRPr="005C5658">
        <w:rPr>
          <w:rFonts w:ascii="Arial" w:hAnsi="Arial" w:cs="Arial"/>
          <w:i/>
          <w:color w:val="0F243E" w:themeColor="text2" w:themeShade="80"/>
          <w:sz w:val="24"/>
          <w:szCs w:val="24"/>
        </w:rPr>
        <w:t>spiritual capital</w:t>
      </w:r>
      <w:r w:rsidRPr="005C5658">
        <w:rPr>
          <w:rFonts w:ascii="Arial" w:hAnsi="Arial" w:cs="Arial"/>
          <w:color w:val="0F243E" w:themeColor="text2" w:themeShade="80"/>
          <w:sz w:val="24"/>
          <w:szCs w:val="24"/>
        </w:rPr>
        <w:t xml:space="preserve">-nya yang tinggi atau jenjang ‘DNA’ psikologis sosialnya yang berkualitas akan menentukan sejauh mana dia mampu menjadi pemimpin super yang member manfaat pada organisasi, masyarakat, bangsa dan bahkan dunia </w:t>
      </w:r>
      <w:r w:rsidRPr="005C5658">
        <w:rPr>
          <w:rFonts w:ascii="Arial" w:hAnsi="Arial" w:cs="Arial"/>
          <w:color w:val="0F243E" w:themeColor="text2" w:themeShade="80"/>
          <w:sz w:val="24"/>
          <w:szCs w:val="24"/>
        </w:rPr>
        <w:lastRenderedPageBreak/>
        <w:t>(</w:t>
      </w:r>
      <w:r w:rsidRPr="005C5658">
        <w:rPr>
          <w:rFonts w:ascii="Arial" w:hAnsi="Arial" w:cs="Arial"/>
          <w:i/>
          <w:color w:val="0F243E" w:themeColor="text2" w:themeShade="80"/>
          <w:sz w:val="24"/>
          <w:szCs w:val="24"/>
        </w:rPr>
        <w:t>SuperLeader</w:t>
      </w:r>
      <w:r w:rsidRPr="005C5658">
        <w:rPr>
          <w:rFonts w:ascii="Arial" w:hAnsi="Arial" w:cs="Arial"/>
          <w:color w:val="0F243E" w:themeColor="text2" w:themeShade="80"/>
          <w:sz w:val="24"/>
          <w:szCs w:val="24"/>
        </w:rPr>
        <w:t xml:space="preserve">). </w:t>
      </w:r>
      <w:proofErr w:type="gramStart"/>
      <w:r w:rsidRPr="005C5658">
        <w:rPr>
          <w:rFonts w:ascii="Arial" w:hAnsi="Arial" w:cs="Arial"/>
          <w:color w:val="0F243E" w:themeColor="text2" w:themeShade="80"/>
          <w:sz w:val="24"/>
          <w:szCs w:val="24"/>
        </w:rPr>
        <w:t>Suatu tantangan pada kualitasnya sebagai manusia.</w:t>
      </w:r>
      <w:proofErr w:type="gramEnd"/>
      <w:r w:rsidRPr="005C5658">
        <w:rPr>
          <w:rFonts w:ascii="Arial" w:hAnsi="Arial" w:cs="Arial"/>
          <w:color w:val="0F243E" w:themeColor="text2" w:themeShade="80"/>
          <w:sz w:val="24"/>
          <w:szCs w:val="24"/>
        </w:rPr>
        <w:t xml:space="preserve"> </w:t>
      </w:r>
      <w:proofErr w:type="gramStart"/>
      <w:r w:rsidRPr="005C5658">
        <w:rPr>
          <w:rFonts w:ascii="Arial" w:hAnsi="Arial" w:cs="Arial"/>
          <w:color w:val="0F243E" w:themeColor="text2" w:themeShade="80"/>
          <w:sz w:val="24"/>
          <w:szCs w:val="24"/>
        </w:rPr>
        <w:t>Dalam member makna terhadap hidup dan kehidupan.</w:t>
      </w:r>
      <w:proofErr w:type="gramEnd"/>
      <w:r w:rsidRPr="005C5658">
        <w:rPr>
          <w:rFonts w:ascii="Arial" w:hAnsi="Arial" w:cs="Arial"/>
          <w:color w:val="0F243E" w:themeColor="text2" w:themeShade="80"/>
          <w:sz w:val="24"/>
          <w:szCs w:val="24"/>
        </w:rPr>
        <w:t xml:space="preserve"> Hanya pemimpin superlah yang </w:t>
      </w:r>
      <w:proofErr w:type="gramStart"/>
      <w:r w:rsidRPr="005C5658">
        <w:rPr>
          <w:rFonts w:ascii="Arial" w:hAnsi="Arial" w:cs="Arial"/>
          <w:color w:val="0F243E" w:themeColor="text2" w:themeShade="80"/>
          <w:sz w:val="24"/>
          <w:szCs w:val="24"/>
        </w:rPr>
        <w:t>akan</w:t>
      </w:r>
      <w:proofErr w:type="gramEnd"/>
      <w:r w:rsidRPr="005C5658">
        <w:rPr>
          <w:rFonts w:ascii="Arial" w:hAnsi="Arial" w:cs="Arial"/>
          <w:color w:val="0F243E" w:themeColor="text2" w:themeShade="80"/>
          <w:sz w:val="24"/>
          <w:szCs w:val="24"/>
        </w:rPr>
        <w:t xml:space="preserve"> mampu memberikan nilai tambah pada hidup dan kehidupan organisasi dan para pemangku kepentingan (</w:t>
      </w:r>
      <w:r w:rsidRPr="005C5658">
        <w:rPr>
          <w:rFonts w:ascii="Arial" w:hAnsi="Arial" w:cs="Arial"/>
          <w:i/>
          <w:color w:val="0F243E" w:themeColor="text2" w:themeShade="80"/>
          <w:sz w:val="24"/>
          <w:szCs w:val="24"/>
        </w:rPr>
        <w:t>stakeholders</w:t>
      </w:r>
      <w:r w:rsidRPr="005C5658">
        <w:rPr>
          <w:rFonts w:ascii="Arial" w:hAnsi="Arial" w:cs="Arial"/>
          <w:color w:val="0F243E" w:themeColor="text2" w:themeShade="80"/>
          <w:sz w:val="24"/>
          <w:szCs w:val="24"/>
        </w:rPr>
        <w:t>) dan mampu menjaga kelangsungan hidup dan perkembangan organisasi/masyarakat yang dipimpinnya (</w:t>
      </w:r>
      <w:r w:rsidRPr="005C5658">
        <w:rPr>
          <w:rFonts w:ascii="Arial" w:hAnsi="Arial" w:cs="Arial"/>
          <w:i/>
          <w:color w:val="0F243E" w:themeColor="text2" w:themeShade="80"/>
          <w:sz w:val="24"/>
          <w:szCs w:val="24"/>
        </w:rPr>
        <w:t>survive and growth</w:t>
      </w:r>
      <w:r w:rsidRPr="005C5658">
        <w:rPr>
          <w:rFonts w:ascii="Arial" w:hAnsi="Arial" w:cs="Arial"/>
          <w:color w:val="0F243E" w:themeColor="text2" w:themeShade="80"/>
          <w:sz w:val="24"/>
          <w:szCs w:val="24"/>
        </w:rPr>
        <w:t>), bahkan lebih luas lagi.</w:t>
      </w:r>
    </w:p>
    <w:p w:rsidR="002C3CE8" w:rsidRPr="005C5658" w:rsidRDefault="002C3CE8" w:rsidP="002C3CE8">
      <w:pPr>
        <w:spacing w:line="360" w:lineRule="auto"/>
        <w:ind w:left="426"/>
        <w:rPr>
          <w:rFonts w:ascii="Arial" w:hAnsi="Arial" w:cs="Arial"/>
          <w:color w:val="0F243E" w:themeColor="text2" w:themeShade="80"/>
          <w:sz w:val="24"/>
          <w:szCs w:val="24"/>
        </w:rPr>
      </w:pPr>
      <w:proofErr w:type="gramStart"/>
      <w:r w:rsidRPr="005C5658">
        <w:rPr>
          <w:rFonts w:ascii="Arial" w:hAnsi="Arial" w:cs="Arial"/>
          <w:color w:val="0F243E" w:themeColor="text2" w:themeShade="80"/>
          <w:sz w:val="24"/>
          <w:szCs w:val="24"/>
        </w:rPr>
        <w:t xml:space="preserve">Seseorang bisa saja memiliki </w:t>
      </w:r>
      <w:r w:rsidRPr="005C5658">
        <w:rPr>
          <w:rFonts w:ascii="Arial" w:hAnsi="Arial" w:cs="Arial"/>
          <w:i/>
          <w:color w:val="0F243E" w:themeColor="text2" w:themeShade="80"/>
          <w:sz w:val="24"/>
          <w:szCs w:val="24"/>
        </w:rPr>
        <w:t>brain strengths</w:t>
      </w:r>
      <w:r w:rsidRPr="005C5658">
        <w:rPr>
          <w:rFonts w:ascii="Arial" w:hAnsi="Arial" w:cs="Arial"/>
          <w:color w:val="0F243E" w:themeColor="text2" w:themeShade="80"/>
          <w:sz w:val="24"/>
          <w:szCs w:val="24"/>
        </w:rPr>
        <w:t xml:space="preserve"> sebagai </w:t>
      </w:r>
      <w:r w:rsidRPr="005C5658">
        <w:rPr>
          <w:rFonts w:ascii="Arial" w:hAnsi="Arial" w:cs="Arial"/>
          <w:i/>
          <w:color w:val="0F243E" w:themeColor="text2" w:themeShade="80"/>
          <w:sz w:val="24"/>
          <w:szCs w:val="24"/>
        </w:rPr>
        <w:t>leader</w:t>
      </w:r>
      <w:r w:rsidRPr="005C5658">
        <w:rPr>
          <w:rFonts w:ascii="Arial" w:hAnsi="Arial" w:cs="Arial"/>
          <w:color w:val="0F243E" w:themeColor="text2" w:themeShade="80"/>
          <w:sz w:val="24"/>
          <w:szCs w:val="24"/>
        </w:rPr>
        <w:t xml:space="preserve"> tetapi bagaimana kualitasnya sebagai manusia.</w:t>
      </w:r>
      <w:proofErr w:type="gramEnd"/>
      <w:r w:rsidRPr="005C5658">
        <w:rPr>
          <w:rFonts w:ascii="Arial" w:hAnsi="Arial" w:cs="Arial"/>
          <w:color w:val="0F243E" w:themeColor="text2" w:themeShade="80"/>
          <w:sz w:val="24"/>
          <w:szCs w:val="24"/>
        </w:rPr>
        <w:t xml:space="preserve"> Kualitas yang </w:t>
      </w:r>
      <w:proofErr w:type="gramStart"/>
      <w:r w:rsidRPr="005C5658">
        <w:rPr>
          <w:rFonts w:ascii="Arial" w:hAnsi="Arial" w:cs="Arial"/>
          <w:color w:val="0F243E" w:themeColor="text2" w:themeShade="80"/>
          <w:sz w:val="24"/>
          <w:szCs w:val="24"/>
        </w:rPr>
        <w:t>akan</w:t>
      </w:r>
      <w:proofErr w:type="gramEnd"/>
      <w:r w:rsidRPr="005C5658">
        <w:rPr>
          <w:rFonts w:ascii="Arial" w:hAnsi="Arial" w:cs="Arial"/>
          <w:color w:val="0F243E" w:themeColor="text2" w:themeShade="80"/>
          <w:sz w:val="24"/>
          <w:szCs w:val="24"/>
        </w:rPr>
        <w:t xml:space="preserve"> sangat mewarnai kualitas sebagai kepemimpinannya. Apakah dia seorang pemimpin yang berkarakter dan apakah peran dan kehaadirannya sebagai pemimpin mampu memberikan manfaat yang </w:t>
      </w:r>
      <w:proofErr w:type="gramStart"/>
      <w:r w:rsidRPr="005C5658">
        <w:rPr>
          <w:rFonts w:ascii="Arial" w:hAnsi="Arial" w:cs="Arial"/>
          <w:color w:val="0F243E" w:themeColor="text2" w:themeShade="80"/>
          <w:sz w:val="24"/>
          <w:szCs w:val="24"/>
        </w:rPr>
        <w:t>akan</w:t>
      </w:r>
      <w:proofErr w:type="gramEnd"/>
      <w:r w:rsidRPr="005C5658">
        <w:rPr>
          <w:rFonts w:ascii="Arial" w:hAnsi="Arial" w:cs="Arial"/>
          <w:color w:val="0F243E" w:themeColor="text2" w:themeShade="80"/>
          <w:sz w:val="24"/>
          <w:szCs w:val="24"/>
        </w:rPr>
        <w:t xml:space="preserve"> diperoleh oleh organisasi dan orang-orang yang dipimpinnya sekaligus juga para pemangku kepentingan secara lebih luas, termasuk alam atau sebaliknya. Seorang </w:t>
      </w:r>
      <w:r w:rsidRPr="005C5658">
        <w:rPr>
          <w:rFonts w:ascii="Arial" w:hAnsi="Arial" w:cs="Arial"/>
          <w:i/>
          <w:color w:val="0F243E" w:themeColor="text2" w:themeShade="80"/>
          <w:sz w:val="24"/>
          <w:szCs w:val="24"/>
        </w:rPr>
        <w:t>leader</w:t>
      </w:r>
      <w:r w:rsidRPr="005C5658">
        <w:rPr>
          <w:rFonts w:ascii="Arial" w:hAnsi="Arial" w:cs="Arial"/>
          <w:color w:val="0F243E" w:themeColor="text2" w:themeShade="80"/>
          <w:sz w:val="24"/>
          <w:szCs w:val="24"/>
        </w:rPr>
        <w:t xml:space="preserve"> yang posisi modal spiritualnya masih berada dalam posisi rendah atau masih belum cukup cerdas </w:t>
      </w:r>
      <w:proofErr w:type="gramStart"/>
      <w:r w:rsidRPr="005C5658">
        <w:rPr>
          <w:rFonts w:ascii="Arial" w:hAnsi="Arial" w:cs="Arial"/>
          <w:color w:val="0F243E" w:themeColor="text2" w:themeShade="80"/>
          <w:sz w:val="24"/>
          <w:szCs w:val="24"/>
        </w:rPr>
        <w:t>akan</w:t>
      </w:r>
      <w:proofErr w:type="gramEnd"/>
      <w:r w:rsidRPr="005C5658">
        <w:rPr>
          <w:rFonts w:ascii="Arial" w:hAnsi="Arial" w:cs="Arial"/>
          <w:color w:val="0F243E" w:themeColor="text2" w:themeShade="80"/>
          <w:sz w:val="24"/>
          <w:szCs w:val="24"/>
        </w:rPr>
        <w:t xml:space="preserve"> menjadi </w:t>
      </w:r>
      <w:r w:rsidRPr="005C5658">
        <w:rPr>
          <w:rFonts w:ascii="Arial" w:hAnsi="Arial" w:cs="Arial"/>
          <w:i/>
          <w:color w:val="0F243E" w:themeColor="text2" w:themeShade="80"/>
          <w:sz w:val="24"/>
          <w:szCs w:val="24"/>
        </w:rPr>
        <w:t>leader</w:t>
      </w:r>
      <w:r w:rsidRPr="005C5658">
        <w:rPr>
          <w:rFonts w:ascii="Arial" w:hAnsi="Arial" w:cs="Arial"/>
          <w:color w:val="0F243E" w:themeColor="text2" w:themeShade="80"/>
          <w:sz w:val="24"/>
          <w:szCs w:val="24"/>
        </w:rPr>
        <w:t xml:space="preserve"> yang memberikan dampak negative yang merugikan kepentingan para pemangku kepentingan dari organisasi atau masyarakat yang dipimpinnya. </w:t>
      </w:r>
      <w:proofErr w:type="gramStart"/>
      <w:r w:rsidRPr="005C5658">
        <w:rPr>
          <w:rFonts w:ascii="Arial" w:hAnsi="Arial" w:cs="Arial"/>
          <w:color w:val="0F243E" w:themeColor="text2" w:themeShade="80"/>
          <w:sz w:val="24"/>
          <w:szCs w:val="24"/>
        </w:rPr>
        <w:t>Bahkan tidak jarang dia hanya mementingkan dirinya dan para pengikutnya (</w:t>
      </w:r>
      <w:r w:rsidRPr="005C5658">
        <w:rPr>
          <w:rFonts w:ascii="Arial" w:hAnsi="Arial" w:cs="Arial"/>
          <w:i/>
          <w:color w:val="0F243E" w:themeColor="text2" w:themeShade="80"/>
          <w:sz w:val="24"/>
          <w:szCs w:val="24"/>
        </w:rPr>
        <w:t>followers</w:t>
      </w:r>
      <w:r w:rsidRPr="005C5658">
        <w:rPr>
          <w:rFonts w:ascii="Arial" w:hAnsi="Arial" w:cs="Arial"/>
          <w:color w:val="0F243E" w:themeColor="text2" w:themeShade="80"/>
          <w:sz w:val="24"/>
          <w:szCs w:val="24"/>
        </w:rPr>
        <w:t>) saja yang justru tidak memberikan manfaat (</w:t>
      </w:r>
      <w:r w:rsidRPr="005C5658">
        <w:rPr>
          <w:rFonts w:ascii="Arial" w:hAnsi="Arial" w:cs="Arial"/>
          <w:i/>
          <w:color w:val="0F243E" w:themeColor="text2" w:themeShade="80"/>
          <w:sz w:val="24"/>
          <w:szCs w:val="24"/>
        </w:rPr>
        <w:t>benefit</w:t>
      </w:r>
      <w:r w:rsidRPr="005C5658">
        <w:rPr>
          <w:rFonts w:ascii="Arial" w:hAnsi="Arial" w:cs="Arial"/>
          <w:color w:val="0F243E" w:themeColor="text2" w:themeShade="80"/>
          <w:sz w:val="24"/>
          <w:szCs w:val="24"/>
        </w:rPr>
        <w:t>) bagi hidup dan kehidupan yang jauh lebih luas.</w:t>
      </w:r>
      <w:proofErr w:type="gramEnd"/>
      <w:r w:rsidRPr="005C5658">
        <w:rPr>
          <w:rFonts w:ascii="Arial" w:hAnsi="Arial" w:cs="Arial"/>
          <w:color w:val="0F243E" w:themeColor="text2" w:themeShade="80"/>
          <w:sz w:val="24"/>
          <w:szCs w:val="24"/>
        </w:rPr>
        <w:t xml:space="preserve"> </w:t>
      </w:r>
      <w:proofErr w:type="gramStart"/>
      <w:r w:rsidRPr="005C5658">
        <w:rPr>
          <w:rFonts w:ascii="Arial" w:hAnsi="Arial" w:cs="Arial"/>
          <w:color w:val="0F243E" w:themeColor="text2" w:themeShade="80"/>
          <w:sz w:val="24"/>
          <w:szCs w:val="24"/>
        </w:rPr>
        <w:t>Oleh karenanya posisi modal spiritual dan jenjang ‘DNA’ psikologis sosial begitu penting dengan perannya yang strategis yang tidak bisa ditawar lagi.</w:t>
      </w:r>
      <w:proofErr w:type="gramEnd"/>
    </w:p>
    <w:p w:rsidR="002C3CE8" w:rsidRPr="005C5658" w:rsidRDefault="002C3CE8" w:rsidP="002C3CE8">
      <w:pPr>
        <w:spacing w:line="360" w:lineRule="auto"/>
        <w:ind w:left="426"/>
        <w:rPr>
          <w:rFonts w:ascii="Arial" w:hAnsi="Arial" w:cs="Arial"/>
          <w:color w:val="0F243E" w:themeColor="text2" w:themeShade="80"/>
          <w:sz w:val="24"/>
          <w:szCs w:val="24"/>
        </w:rPr>
      </w:pPr>
      <w:proofErr w:type="gramStart"/>
      <w:r w:rsidRPr="005C5658">
        <w:rPr>
          <w:rFonts w:ascii="Arial" w:hAnsi="Arial" w:cs="Arial"/>
          <w:color w:val="0F243E" w:themeColor="text2" w:themeShade="80"/>
          <w:sz w:val="24"/>
          <w:szCs w:val="24"/>
        </w:rPr>
        <w:t xml:space="preserve">Bahasan ini menjelaskan peran dari sisi dalam manusia yaitu kecerdasan spiritual tinggi di mana secara operasional berarti memiliki modal spiritual berkualitas yang merefleksikan jenjang ‘DNA’ psikolgis sosial, yang tampil melalui </w:t>
      </w:r>
      <w:r w:rsidRPr="005C5658">
        <w:rPr>
          <w:rFonts w:ascii="Arial" w:hAnsi="Arial" w:cs="Arial"/>
          <w:i/>
          <w:color w:val="0F243E" w:themeColor="text2" w:themeShade="80"/>
          <w:sz w:val="24"/>
          <w:szCs w:val="24"/>
        </w:rPr>
        <w:t>brain strengths</w:t>
      </w:r>
      <w:r w:rsidRPr="005C5658">
        <w:rPr>
          <w:rFonts w:ascii="Arial" w:hAnsi="Arial" w:cs="Arial"/>
          <w:color w:val="0F243E" w:themeColor="text2" w:themeShade="80"/>
          <w:sz w:val="24"/>
          <w:szCs w:val="24"/>
        </w:rPr>
        <w:t>-nya sebagai pemimpin, di mana hal tesebut menentukan kualitas kepemimpinannya sebagai pemimpin super.</w:t>
      </w:r>
      <w:proofErr w:type="gramEnd"/>
      <w:r w:rsidRPr="005C5658">
        <w:rPr>
          <w:rFonts w:ascii="Arial" w:hAnsi="Arial" w:cs="Arial"/>
          <w:color w:val="0F243E" w:themeColor="text2" w:themeShade="80"/>
          <w:sz w:val="24"/>
          <w:szCs w:val="24"/>
        </w:rPr>
        <w:t xml:space="preserve"> Perpaduan ini pada gilirannya </w:t>
      </w:r>
      <w:proofErr w:type="gramStart"/>
      <w:r w:rsidRPr="005C5658">
        <w:rPr>
          <w:rFonts w:ascii="Arial" w:hAnsi="Arial" w:cs="Arial"/>
          <w:color w:val="0F243E" w:themeColor="text2" w:themeShade="80"/>
          <w:sz w:val="24"/>
          <w:szCs w:val="24"/>
        </w:rPr>
        <w:t>akan</w:t>
      </w:r>
      <w:proofErr w:type="gramEnd"/>
      <w:r w:rsidRPr="005C5658">
        <w:rPr>
          <w:rFonts w:ascii="Arial" w:hAnsi="Arial" w:cs="Arial"/>
          <w:color w:val="0F243E" w:themeColor="text2" w:themeShade="80"/>
          <w:sz w:val="24"/>
          <w:szCs w:val="24"/>
        </w:rPr>
        <w:t xml:space="preserve"> membentuk pola pikir termasuk motivasi dasar tertinggi dari kelompok Motivasi Tingkat Tinggi </w:t>
      </w:r>
      <w:r w:rsidRPr="005C5658">
        <w:rPr>
          <w:rFonts w:ascii="Arial" w:hAnsi="Arial" w:cs="Arial"/>
          <w:color w:val="0F243E" w:themeColor="text2" w:themeShade="80"/>
          <w:sz w:val="24"/>
          <w:szCs w:val="24"/>
        </w:rPr>
        <w:lastRenderedPageBreak/>
        <w:t xml:space="preserve">sebagaimana akan dijelaskan dalam skala Marshall di bawah ini. Seorang </w:t>
      </w:r>
      <w:r w:rsidRPr="005C5658">
        <w:rPr>
          <w:rFonts w:ascii="Arial" w:hAnsi="Arial" w:cs="Arial"/>
          <w:i/>
          <w:color w:val="0F243E" w:themeColor="text2" w:themeShade="80"/>
          <w:sz w:val="24"/>
          <w:szCs w:val="24"/>
        </w:rPr>
        <w:t xml:space="preserve">leader </w:t>
      </w:r>
      <w:r w:rsidRPr="005C5658">
        <w:rPr>
          <w:rFonts w:ascii="Arial" w:hAnsi="Arial" w:cs="Arial"/>
          <w:color w:val="0F243E" w:themeColor="text2" w:themeShade="80"/>
          <w:sz w:val="24"/>
          <w:szCs w:val="24"/>
        </w:rPr>
        <w:t xml:space="preserve">dengan modal spiritual yang baik </w:t>
      </w:r>
      <w:proofErr w:type="gramStart"/>
      <w:r w:rsidRPr="005C5658">
        <w:rPr>
          <w:rFonts w:ascii="Arial" w:hAnsi="Arial" w:cs="Arial"/>
          <w:color w:val="0F243E" w:themeColor="text2" w:themeShade="80"/>
          <w:sz w:val="24"/>
          <w:szCs w:val="24"/>
        </w:rPr>
        <w:t>akan</w:t>
      </w:r>
      <w:proofErr w:type="gramEnd"/>
      <w:r w:rsidRPr="005C5658">
        <w:rPr>
          <w:rFonts w:ascii="Arial" w:hAnsi="Arial" w:cs="Arial"/>
          <w:color w:val="0F243E" w:themeColor="text2" w:themeShade="80"/>
          <w:sz w:val="24"/>
          <w:szCs w:val="24"/>
        </w:rPr>
        <w:t xml:space="preserve"> terlihat melalui tampilan perilakunya sehari-hari dalam berinteraksi dengan orang lain ataupun lingkungan, dalam keputusan yang diambilnya, pilihan strategi, dan sebagainya, yang akan memberikan manfaat sebagaimana, dijelaskan di atas. Dari kajian ‘DNA’ psikologis sosialnya dia memiliki jenjang ‘DNA’ psikologis Lapis Kedua (      </w:t>
      </w:r>
      <w:r w:rsidRPr="005C5658">
        <w:rPr>
          <w:rFonts w:ascii="Arial" w:hAnsi="Arial" w:cs="Arial"/>
          <w:i/>
          <w:color w:val="0F243E" w:themeColor="text2" w:themeShade="80"/>
          <w:sz w:val="24"/>
          <w:szCs w:val="24"/>
        </w:rPr>
        <w:t>Tier</w:t>
      </w:r>
      <w:r w:rsidRPr="005C5658">
        <w:rPr>
          <w:rFonts w:ascii="Arial" w:hAnsi="Arial" w:cs="Arial"/>
          <w:color w:val="0F243E" w:themeColor="text2" w:themeShade="80"/>
          <w:sz w:val="24"/>
          <w:szCs w:val="24"/>
        </w:rPr>
        <w:t xml:space="preserve">) dengan </w:t>
      </w:r>
      <w:r w:rsidRPr="005C5658">
        <w:rPr>
          <w:rFonts w:ascii="Arial" w:hAnsi="Arial" w:cs="Arial"/>
          <w:i/>
          <w:color w:val="0F243E" w:themeColor="text2" w:themeShade="80"/>
          <w:sz w:val="24"/>
          <w:szCs w:val="24"/>
        </w:rPr>
        <w:t xml:space="preserve">spiral mind </w:t>
      </w:r>
      <w:r w:rsidRPr="005C5658">
        <w:rPr>
          <w:rFonts w:ascii="Arial" w:hAnsi="Arial" w:cs="Arial"/>
          <w:color w:val="0F243E" w:themeColor="text2" w:themeShade="80"/>
          <w:sz w:val="24"/>
          <w:szCs w:val="24"/>
        </w:rPr>
        <w:t>yang didominasi gabungan warna kuning (</w:t>
      </w:r>
      <w:r w:rsidRPr="005C5658">
        <w:rPr>
          <w:rFonts w:ascii="Arial" w:hAnsi="Arial" w:cs="Arial"/>
          <w:i/>
          <w:color w:val="0F243E" w:themeColor="text2" w:themeShade="80"/>
          <w:sz w:val="24"/>
          <w:szCs w:val="24"/>
        </w:rPr>
        <w:t>yellow</w:t>
      </w:r>
      <w:r w:rsidRPr="005C5658">
        <w:rPr>
          <w:rFonts w:ascii="Arial" w:hAnsi="Arial" w:cs="Arial"/>
          <w:color w:val="0F243E" w:themeColor="text2" w:themeShade="80"/>
          <w:sz w:val="24"/>
          <w:szCs w:val="24"/>
        </w:rPr>
        <w:t>) dan Pirus (</w:t>
      </w:r>
      <w:r w:rsidRPr="005C5658">
        <w:rPr>
          <w:rFonts w:ascii="Arial" w:hAnsi="Arial" w:cs="Arial"/>
          <w:i/>
          <w:color w:val="0F243E" w:themeColor="text2" w:themeShade="80"/>
          <w:sz w:val="24"/>
          <w:szCs w:val="24"/>
        </w:rPr>
        <w:t>turquois</w:t>
      </w:r>
      <w:r w:rsidRPr="005C5658">
        <w:rPr>
          <w:rFonts w:ascii="Arial" w:hAnsi="Arial" w:cs="Arial"/>
          <w:color w:val="0F243E" w:themeColor="text2" w:themeShade="80"/>
          <w:sz w:val="24"/>
          <w:szCs w:val="24"/>
        </w:rPr>
        <w:t>).</w:t>
      </w:r>
    </w:p>
    <w:p w:rsidR="00B86374" w:rsidRDefault="002C3CE8" w:rsidP="002C3CE8">
      <w:pPr>
        <w:spacing w:line="360" w:lineRule="auto"/>
        <w:ind w:left="426"/>
        <w:rPr>
          <w:rFonts w:ascii="Arial" w:hAnsi="Arial" w:cs="Arial"/>
          <w:color w:val="0F243E" w:themeColor="text2" w:themeShade="80"/>
          <w:sz w:val="24"/>
          <w:szCs w:val="24"/>
        </w:rPr>
      </w:pPr>
      <w:r w:rsidRPr="005C5658">
        <w:rPr>
          <w:rFonts w:ascii="Arial" w:hAnsi="Arial" w:cs="Arial"/>
          <w:color w:val="0F243E" w:themeColor="text2" w:themeShade="80"/>
          <w:sz w:val="24"/>
          <w:szCs w:val="24"/>
        </w:rPr>
        <w:t xml:space="preserve">Dari sisi tipologi personalitas dan karakter manusia, Taylor Hartman (1999) membagi manusia dalam empat tipe personalitas yang dibedakan dengan kode warna, yaitu warna Merah, Biru, Kuning, dan Putih. </w:t>
      </w:r>
      <w:proofErr w:type="gramStart"/>
      <w:r w:rsidRPr="005C5658">
        <w:rPr>
          <w:rFonts w:ascii="Arial" w:hAnsi="Arial" w:cs="Arial"/>
          <w:color w:val="0F243E" w:themeColor="text2" w:themeShade="80"/>
          <w:sz w:val="24"/>
          <w:szCs w:val="24"/>
        </w:rPr>
        <w:t>Setiap tipe personalitas memiliki kelebihan (positif) dan kekurangan (negatif).</w:t>
      </w:r>
      <w:proofErr w:type="gramEnd"/>
      <w:r w:rsidRPr="005C5658">
        <w:rPr>
          <w:rFonts w:ascii="Arial" w:hAnsi="Arial" w:cs="Arial"/>
          <w:color w:val="0F243E" w:themeColor="text2" w:themeShade="80"/>
          <w:sz w:val="24"/>
          <w:szCs w:val="24"/>
        </w:rPr>
        <w:t xml:space="preserve"> </w:t>
      </w:r>
      <w:proofErr w:type="gramStart"/>
      <w:r w:rsidRPr="005C5658">
        <w:rPr>
          <w:rFonts w:ascii="Arial" w:hAnsi="Arial" w:cs="Arial"/>
          <w:color w:val="0F243E" w:themeColor="text2" w:themeShade="80"/>
          <w:sz w:val="24"/>
          <w:szCs w:val="24"/>
        </w:rPr>
        <w:t>Seseorang yang berkarakter adalah seseorang yang berbeda pada jenjang keempat yang merupakan jenjang tertinggi.</w:t>
      </w:r>
      <w:proofErr w:type="gramEnd"/>
      <w:r w:rsidRPr="005C5658">
        <w:rPr>
          <w:rFonts w:ascii="Arial" w:hAnsi="Arial" w:cs="Arial"/>
          <w:color w:val="0F243E" w:themeColor="text2" w:themeShade="80"/>
          <w:sz w:val="24"/>
          <w:szCs w:val="24"/>
        </w:rPr>
        <w:t xml:space="preserve"> Dia mampu mengeliminasi sisi negatif dari personalitas yang menjadi tipenya dan menggantinya dengan sisi positif dari personalitas tipe lain yang </w:t>
      </w:r>
      <w:proofErr w:type="gramStart"/>
      <w:r w:rsidRPr="005C5658">
        <w:rPr>
          <w:rFonts w:ascii="Arial" w:hAnsi="Arial" w:cs="Arial"/>
          <w:color w:val="0F243E" w:themeColor="text2" w:themeShade="80"/>
          <w:sz w:val="24"/>
          <w:szCs w:val="24"/>
        </w:rPr>
        <w:t>akan</w:t>
      </w:r>
      <w:proofErr w:type="gramEnd"/>
      <w:r w:rsidRPr="005C5658">
        <w:rPr>
          <w:rFonts w:ascii="Arial" w:hAnsi="Arial" w:cs="Arial"/>
          <w:color w:val="0F243E" w:themeColor="text2" w:themeShade="80"/>
          <w:sz w:val="24"/>
          <w:szCs w:val="24"/>
        </w:rPr>
        <w:t xml:space="preserve"> dibutuhkannya untuk membuatnya mampu tampil dengan sikap dan perilaku yang positif. </w:t>
      </w:r>
      <w:proofErr w:type="gramStart"/>
      <w:r w:rsidRPr="005C5658">
        <w:rPr>
          <w:rFonts w:ascii="Arial" w:hAnsi="Arial" w:cs="Arial"/>
          <w:color w:val="0F243E" w:themeColor="text2" w:themeShade="80"/>
          <w:sz w:val="24"/>
          <w:szCs w:val="24"/>
        </w:rPr>
        <w:t>Jenjang di bawahnya secara berurutan adalah orang yang memiliki personalitas kuat yaitu orang yang mampu mengoptimalkan sisi positif dan sekaligus mengendalikan sisi negatif (kekurangan) dari personalitas yang menjadi tipenya.</w:t>
      </w:r>
      <w:proofErr w:type="gramEnd"/>
      <w:r w:rsidRPr="005C5658">
        <w:rPr>
          <w:rFonts w:ascii="Arial" w:hAnsi="Arial" w:cs="Arial"/>
          <w:color w:val="0F243E" w:themeColor="text2" w:themeShade="80"/>
          <w:sz w:val="24"/>
          <w:szCs w:val="24"/>
        </w:rPr>
        <w:t xml:space="preserve"> </w:t>
      </w:r>
      <w:proofErr w:type="gramStart"/>
      <w:r w:rsidRPr="005C5658">
        <w:rPr>
          <w:rFonts w:ascii="Arial" w:hAnsi="Arial" w:cs="Arial"/>
          <w:color w:val="0F243E" w:themeColor="text2" w:themeShade="80"/>
          <w:sz w:val="24"/>
          <w:szCs w:val="24"/>
        </w:rPr>
        <w:t>Jenjang ketiga disebut orang dengan personalitas negatif yaitu mereka yang perilakunya lebih didominasi oleh sisi negatif dari tipe personalitasnya.</w:t>
      </w:r>
      <w:proofErr w:type="gramEnd"/>
      <w:r w:rsidRPr="005C5658">
        <w:rPr>
          <w:rFonts w:ascii="Arial" w:hAnsi="Arial" w:cs="Arial"/>
          <w:color w:val="0F243E" w:themeColor="text2" w:themeShade="80"/>
          <w:sz w:val="24"/>
          <w:szCs w:val="24"/>
        </w:rPr>
        <w:t xml:space="preserve"> </w:t>
      </w:r>
      <w:proofErr w:type="gramStart"/>
      <w:r w:rsidRPr="005C5658">
        <w:rPr>
          <w:rFonts w:ascii="Arial" w:hAnsi="Arial" w:cs="Arial"/>
          <w:color w:val="0F243E" w:themeColor="text2" w:themeShade="80"/>
          <w:sz w:val="24"/>
          <w:szCs w:val="24"/>
        </w:rPr>
        <w:t>Terakhir atau jenjang paling bawah adalah orang dengan personalitas yang tidak jelas warnanya, disebut juga tidak memiliki warna, karena perilakunya sangat didominasi sisi negatif dari tipe personalitasnya ditambah beberapa sisi negatif dari tipe personalitas lainnya.</w:t>
      </w:r>
      <w:proofErr w:type="gramEnd"/>
      <w:r w:rsidRPr="005C5658">
        <w:rPr>
          <w:rFonts w:ascii="Arial" w:hAnsi="Arial" w:cs="Arial"/>
          <w:color w:val="0F243E" w:themeColor="text2" w:themeShade="80"/>
          <w:sz w:val="24"/>
          <w:szCs w:val="24"/>
        </w:rPr>
        <w:t xml:space="preserve"> </w:t>
      </w:r>
      <w:proofErr w:type="gramStart"/>
      <w:r w:rsidRPr="005C5658">
        <w:rPr>
          <w:rFonts w:ascii="Arial" w:hAnsi="Arial" w:cs="Arial"/>
          <w:color w:val="0F243E" w:themeColor="text2" w:themeShade="80"/>
          <w:sz w:val="24"/>
          <w:szCs w:val="24"/>
        </w:rPr>
        <w:t xml:space="preserve">Dikaitkan dengan jelas memperlihatkan bahwa orang yang brkarakter adalah orang yang memiliki kecerdasan spiritual tinggi, sekaligus memiliki </w:t>
      </w:r>
      <w:r w:rsidRPr="005C5658">
        <w:rPr>
          <w:rFonts w:ascii="Arial" w:hAnsi="Arial" w:cs="Arial"/>
          <w:i/>
          <w:color w:val="0F243E" w:themeColor="text2" w:themeShade="80"/>
          <w:sz w:val="24"/>
          <w:szCs w:val="24"/>
        </w:rPr>
        <w:t xml:space="preserve">spiral mind </w:t>
      </w:r>
      <w:r w:rsidRPr="005C5658">
        <w:rPr>
          <w:rFonts w:ascii="Arial" w:hAnsi="Arial" w:cs="Arial"/>
          <w:color w:val="0F243E" w:themeColor="text2" w:themeShade="80"/>
          <w:sz w:val="24"/>
          <w:szCs w:val="24"/>
        </w:rPr>
        <w:t xml:space="preserve">pada </w:t>
      </w:r>
      <w:r w:rsidRPr="005C5658">
        <w:rPr>
          <w:rFonts w:ascii="Arial" w:hAnsi="Arial" w:cs="Arial"/>
          <w:i/>
          <w:color w:val="0F243E" w:themeColor="text2" w:themeShade="80"/>
          <w:sz w:val="24"/>
          <w:szCs w:val="24"/>
        </w:rPr>
        <w:t>the      Tier</w:t>
      </w:r>
      <w:r w:rsidRPr="005C5658">
        <w:rPr>
          <w:rFonts w:ascii="Arial" w:hAnsi="Arial" w:cs="Arial"/>
          <w:color w:val="0F243E" w:themeColor="text2" w:themeShade="80"/>
          <w:sz w:val="24"/>
          <w:szCs w:val="24"/>
        </w:rPr>
        <w:t>.</w:t>
      </w:r>
      <w:proofErr w:type="gramEnd"/>
      <w:r w:rsidRPr="005C5658">
        <w:rPr>
          <w:rFonts w:ascii="Arial" w:hAnsi="Arial" w:cs="Arial"/>
          <w:color w:val="0F243E" w:themeColor="text2" w:themeShade="80"/>
          <w:sz w:val="24"/>
          <w:szCs w:val="24"/>
        </w:rPr>
        <w:t xml:space="preserve"> </w:t>
      </w:r>
    </w:p>
    <w:p w:rsidR="002C3CE8" w:rsidRPr="005C5658" w:rsidRDefault="002C3CE8" w:rsidP="002C3CE8">
      <w:pPr>
        <w:spacing w:line="360" w:lineRule="auto"/>
        <w:ind w:left="426"/>
        <w:rPr>
          <w:rFonts w:ascii="Arial" w:hAnsi="Arial" w:cs="Arial"/>
          <w:color w:val="0F243E" w:themeColor="text2" w:themeShade="80"/>
          <w:sz w:val="24"/>
          <w:szCs w:val="24"/>
        </w:rPr>
      </w:pPr>
      <w:r w:rsidRPr="005C5658">
        <w:rPr>
          <w:rFonts w:ascii="Arial" w:hAnsi="Arial" w:cs="Arial"/>
          <w:color w:val="0F243E" w:themeColor="text2" w:themeShade="80"/>
          <w:sz w:val="24"/>
          <w:szCs w:val="24"/>
        </w:rPr>
        <w:t xml:space="preserve">      </w:t>
      </w:r>
    </w:p>
    <w:p w:rsidR="002C3CE8" w:rsidRDefault="002C3CE8" w:rsidP="002C3CE8">
      <w:pPr>
        <w:pStyle w:val="ListParagraph"/>
        <w:numPr>
          <w:ilvl w:val="0"/>
          <w:numId w:val="2"/>
        </w:numPr>
        <w:spacing w:line="360" w:lineRule="auto"/>
        <w:ind w:left="426" w:hanging="426"/>
        <w:rPr>
          <w:rFonts w:ascii="Arial" w:hAnsi="Arial" w:cs="Arial"/>
          <w:b/>
          <w:color w:val="0F243E" w:themeColor="text2" w:themeShade="80"/>
          <w:sz w:val="24"/>
          <w:szCs w:val="24"/>
        </w:rPr>
      </w:pPr>
      <w:r w:rsidRPr="005C5658">
        <w:rPr>
          <w:rFonts w:ascii="Arial" w:hAnsi="Arial" w:cs="Arial"/>
          <w:b/>
          <w:color w:val="0F243E" w:themeColor="text2" w:themeShade="80"/>
          <w:sz w:val="24"/>
          <w:szCs w:val="24"/>
        </w:rPr>
        <w:lastRenderedPageBreak/>
        <w:t xml:space="preserve"> Tantangan Intelectual/Human Capital dalam </w:t>
      </w:r>
      <w:r w:rsidR="00F77431">
        <w:rPr>
          <w:rFonts w:ascii="Arial" w:hAnsi="Arial" w:cs="Arial"/>
          <w:b/>
          <w:color w:val="0F243E" w:themeColor="text2" w:themeShade="80"/>
          <w:sz w:val="24"/>
          <w:szCs w:val="24"/>
        </w:rPr>
        <w:t>Abad 21</w:t>
      </w:r>
    </w:p>
    <w:p w:rsidR="002C3CE8" w:rsidRPr="005C5658" w:rsidRDefault="002C3CE8" w:rsidP="00B86374">
      <w:pPr>
        <w:pStyle w:val="ListParagraph"/>
        <w:spacing w:line="360" w:lineRule="auto"/>
        <w:ind w:left="426"/>
        <w:rPr>
          <w:rFonts w:ascii="Arial" w:hAnsi="Arial" w:cs="Arial"/>
          <w:color w:val="0F243E" w:themeColor="text2" w:themeShade="80"/>
          <w:sz w:val="24"/>
          <w:szCs w:val="24"/>
        </w:rPr>
      </w:pPr>
      <w:proofErr w:type="gramStart"/>
      <w:r w:rsidRPr="005C5658">
        <w:rPr>
          <w:rFonts w:ascii="Arial" w:hAnsi="Arial" w:cs="Arial"/>
          <w:color w:val="0F243E" w:themeColor="text2" w:themeShade="80"/>
          <w:sz w:val="24"/>
          <w:szCs w:val="24"/>
        </w:rPr>
        <w:t>Memasuki abad otak dan milenium pikiran ini, kita menghadapi masyarakat dunia yang sangat diwarnai oleh kapitalisme dari negara-negara yang secara ekonomi tergolong negara maju.</w:t>
      </w:r>
      <w:proofErr w:type="gramEnd"/>
      <w:r w:rsidRPr="005C5658">
        <w:rPr>
          <w:rFonts w:ascii="Arial" w:hAnsi="Arial" w:cs="Arial"/>
          <w:color w:val="0F243E" w:themeColor="text2" w:themeShade="80"/>
          <w:sz w:val="24"/>
          <w:szCs w:val="24"/>
        </w:rPr>
        <w:t xml:space="preserve"> </w:t>
      </w:r>
      <w:proofErr w:type="gramStart"/>
      <w:r w:rsidRPr="005C5658">
        <w:rPr>
          <w:rFonts w:ascii="Arial" w:hAnsi="Arial" w:cs="Arial"/>
          <w:color w:val="0F243E" w:themeColor="text2" w:themeShade="80"/>
          <w:sz w:val="24"/>
          <w:szCs w:val="24"/>
        </w:rPr>
        <w:t>Perhitungan untung rugi secara material sangat diwarnai oleh keserakahan yang luar biasa, mau enak sendiri, dan lain sebagainya.</w:t>
      </w:r>
      <w:proofErr w:type="gramEnd"/>
      <w:r w:rsidRPr="005C5658">
        <w:rPr>
          <w:rFonts w:ascii="Arial" w:hAnsi="Arial" w:cs="Arial"/>
          <w:color w:val="0F243E" w:themeColor="text2" w:themeShade="80"/>
          <w:sz w:val="24"/>
          <w:szCs w:val="24"/>
        </w:rPr>
        <w:t xml:space="preserve"> </w:t>
      </w:r>
      <w:proofErr w:type="gramStart"/>
      <w:r w:rsidRPr="005C5658">
        <w:rPr>
          <w:rFonts w:ascii="Arial" w:hAnsi="Arial" w:cs="Arial"/>
          <w:color w:val="0F243E" w:themeColor="text2" w:themeShade="80"/>
          <w:sz w:val="24"/>
          <w:szCs w:val="24"/>
        </w:rPr>
        <w:t>Hal ini semakin membuat jurang negara maju (kaya) dengan negara berkembang (miskin) semakin besar.</w:t>
      </w:r>
      <w:proofErr w:type="gramEnd"/>
      <w:r w:rsidRPr="005C5658">
        <w:rPr>
          <w:rFonts w:ascii="Arial" w:hAnsi="Arial" w:cs="Arial"/>
          <w:color w:val="0F243E" w:themeColor="text2" w:themeShade="80"/>
          <w:sz w:val="24"/>
          <w:szCs w:val="24"/>
        </w:rPr>
        <w:t xml:space="preserve"> Hal ini terefleksi juga pada sebagian besar negara terlebih pada negara berkembang di mana sebagian kecil masyarakat menguasai ekonomi suatu negara yang </w:t>
      </w:r>
      <w:proofErr w:type="gramStart"/>
      <w:r w:rsidRPr="005C5658">
        <w:rPr>
          <w:rFonts w:ascii="Arial" w:hAnsi="Arial" w:cs="Arial"/>
          <w:color w:val="0F243E" w:themeColor="text2" w:themeShade="80"/>
          <w:sz w:val="24"/>
          <w:szCs w:val="24"/>
        </w:rPr>
        <w:t>membuat  kesenjangan</w:t>
      </w:r>
      <w:proofErr w:type="gramEnd"/>
      <w:r w:rsidRPr="005C5658">
        <w:rPr>
          <w:rFonts w:ascii="Arial" w:hAnsi="Arial" w:cs="Arial"/>
          <w:color w:val="0F243E" w:themeColor="text2" w:themeShade="80"/>
          <w:sz w:val="24"/>
          <w:szCs w:val="24"/>
        </w:rPr>
        <w:t xml:space="preserve"> kaya-miskin dalam masyarakat di negara tersebut, semakin melebar.</w:t>
      </w:r>
    </w:p>
    <w:p w:rsidR="002C3CE8" w:rsidRDefault="002C3CE8" w:rsidP="002C3CE8">
      <w:pPr>
        <w:spacing w:line="360" w:lineRule="auto"/>
        <w:ind w:left="426"/>
        <w:rPr>
          <w:rFonts w:ascii="Arial" w:hAnsi="Arial" w:cs="Arial"/>
          <w:color w:val="0F243E" w:themeColor="text2" w:themeShade="80"/>
          <w:sz w:val="24"/>
          <w:szCs w:val="24"/>
        </w:rPr>
      </w:pPr>
      <w:proofErr w:type="gramStart"/>
      <w:r w:rsidRPr="005C5658">
        <w:rPr>
          <w:rFonts w:ascii="Arial" w:hAnsi="Arial" w:cs="Arial"/>
          <w:color w:val="0F243E" w:themeColor="text2" w:themeShade="80"/>
          <w:sz w:val="24"/>
          <w:szCs w:val="24"/>
        </w:rPr>
        <w:t>Era Global adalah Era Krisis Makna.</w:t>
      </w:r>
      <w:proofErr w:type="gramEnd"/>
      <w:r w:rsidRPr="005C5658">
        <w:rPr>
          <w:rFonts w:ascii="Arial" w:hAnsi="Arial" w:cs="Arial"/>
          <w:color w:val="0F243E" w:themeColor="text2" w:themeShade="80"/>
          <w:sz w:val="24"/>
          <w:szCs w:val="24"/>
        </w:rPr>
        <w:t xml:space="preserve"> Pencarian makna dalam begitu banyak aspek </w:t>
      </w:r>
      <w:proofErr w:type="gramStart"/>
      <w:r w:rsidRPr="005C5658">
        <w:rPr>
          <w:rFonts w:ascii="Arial" w:hAnsi="Arial" w:cs="Arial"/>
          <w:color w:val="0F243E" w:themeColor="text2" w:themeShade="80"/>
          <w:sz w:val="24"/>
          <w:szCs w:val="24"/>
        </w:rPr>
        <w:t>kehidupan  di</w:t>
      </w:r>
      <w:proofErr w:type="gramEnd"/>
      <w:r w:rsidRPr="005C5658">
        <w:rPr>
          <w:rFonts w:ascii="Arial" w:hAnsi="Arial" w:cs="Arial"/>
          <w:color w:val="0F243E" w:themeColor="text2" w:themeShade="80"/>
          <w:sz w:val="24"/>
          <w:szCs w:val="24"/>
        </w:rPr>
        <w:t xml:space="preserve"> masyarakat dewasa ini, terlebih lagi masyarakat maju, merupakan bukti. </w:t>
      </w:r>
      <w:proofErr w:type="gramStart"/>
      <w:r w:rsidRPr="005C5658">
        <w:rPr>
          <w:rFonts w:ascii="Arial" w:hAnsi="Arial" w:cs="Arial"/>
          <w:color w:val="0F243E" w:themeColor="text2" w:themeShade="80"/>
          <w:sz w:val="24"/>
          <w:szCs w:val="24"/>
        </w:rPr>
        <w:t>Tidak banyak lagi orang, bahkan dalam dunia pendidikan pun telah banyak dilupakan, mengenai pentingnya</w:t>
      </w:r>
      <w:r w:rsidR="00061A8D">
        <w:rPr>
          <w:rFonts w:ascii="Arial" w:hAnsi="Arial" w:cs="Arial"/>
          <w:color w:val="0F243E" w:themeColor="text2" w:themeShade="80"/>
          <w:sz w:val="24"/>
          <w:szCs w:val="24"/>
        </w:rPr>
        <w:t xml:space="preserve"> </w:t>
      </w:r>
      <w:r w:rsidRPr="005C5658">
        <w:rPr>
          <w:rFonts w:ascii="Arial" w:hAnsi="Arial" w:cs="Arial"/>
          <w:color w:val="0F243E" w:themeColor="text2" w:themeShade="80"/>
          <w:sz w:val="24"/>
          <w:szCs w:val="24"/>
        </w:rPr>
        <w:t>makna mengenai kehidupan.</w:t>
      </w:r>
      <w:proofErr w:type="gramEnd"/>
      <w:r w:rsidRPr="005C5658">
        <w:rPr>
          <w:rFonts w:ascii="Arial" w:hAnsi="Arial" w:cs="Arial"/>
          <w:color w:val="0F243E" w:themeColor="text2" w:themeShade="80"/>
          <w:sz w:val="24"/>
          <w:szCs w:val="24"/>
        </w:rPr>
        <w:t xml:space="preserve"> </w:t>
      </w:r>
      <w:proofErr w:type="gramStart"/>
      <w:r w:rsidRPr="005C5658">
        <w:rPr>
          <w:rFonts w:ascii="Arial" w:hAnsi="Arial" w:cs="Arial"/>
          <w:color w:val="0F243E" w:themeColor="text2" w:themeShade="80"/>
          <w:sz w:val="24"/>
          <w:szCs w:val="24"/>
        </w:rPr>
        <w:t>Apakah hidup itu?</w:t>
      </w:r>
      <w:proofErr w:type="gramEnd"/>
      <w:r w:rsidRPr="005C5658">
        <w:rPr>
          <w:rFonts w:ascii="Arial" w:hAnsi="Arial" w:cs="Arial"/>
          <w:color w:val="0F243E" w:themeColor="text2" w:themeShade="80"/>
          <w:sz w:val="24"/>
          <w:szCs w:val="24"/>
        </w:rPr>
        <w:t xml:space="preserve"> </w:t>
      </w:r>
      <w:proofErr w:type="gramStart"/>
      <w:r w:rsidRPr="005C5658">
        <w:rPr>
          <w:rFonts w:ascii="Arial" w:hAnsi="Arial" w:cs="Arial"/>
          <w:color w:val="0F243E" w:themeColor="text2" w:themeShade="80"/>
          <w:sz w:val="24"/>
          <w:szCs w:val="24"/>
        </w:rPr>
        <w:t>Apa</w:t>
      </w:r>
      <w:proofErr w:type="gramEnd"/>
      <w:r w:rsidRPr="005C5658">
        <w:rPr>
          <w:rFonts w:ascii="Arial" w:hAnsi="Arial" w:cs="Arial"/>
          <w:color w:val="0F243E" w:themeColor="text2" w:themeShade="80"/>
          <w:sz w:val="24"/>
          <w:szCs w:val="24"/>
        </w:rPr>
        <w:t xml:space="preserve"> arti pekerjaanku bagiku? </w:t>
      </w:r>
      <w:proofErr w:type="gramStart"/>
      <w:r w:rsidRPr="005C5658">
        <w:rPr>
          <w:rFonts w:ascii="Arial" w:hAnsi="Arial" w:cs="Arial"/>
          <w:color w:val="0F243E" w:themeColor="text2" w:themeShade="80"/>
          <w:sz w:val="24"/>
          <w:szCs w:val="24"/>
        </w:rPr>
        <w:t>Apa</w:t>
      </w:r>
      <w:proofErr w:type="gramEnd"/>
      <w:r w:rsidRPr="005C5658">
        <w:rPr>
          <w:rFonts w:ascii="Arial" w:hAnsi="Arial" w:cs="Arial"/>
          <w:color w:val="0F243E" w:themeColor="text2" w:themeShade="80"/>
          <w:sz w:val="24"/>
          <w:szCs w:val="24"/>
        </w:rPr>
        <w:t xml:space="preserve"> maknanya bahwa saya akan mati suatu saat dan pasti? </w:t>
      </w:r>
      <w:proofErr w:type="gramStart"/>
      <w:r w:rsidRPr="005C5658">
        <w:rPr>
          <w:rFonts w:ascii="Arial" w:hAnsi="Arial" w:cs="Arial"/>
          <w:color w:val="0F243E" w:themeColor="text2" w:themeShade="80"/>
          <w:sz w:val="24"/>
          <w:szCs w:val="24"/>
        </w:rPr>
        <w:t>Kita tidak buta warna, tetapi banyak dari kita buta makna.</w:t>
      </w:r>
      <w:proofErr w:type="gramEnd"/>
    </w:p>
    <w:p w:rsidR="00061A8D" w:rsidRDefault="00061A8D" w:rsidP="00061A8D">
      <w:pPr>
        <w:spacing w:after="0" w:line="360" w:lineRule="auto"/>
        <w:ind w:left="432"/>
        <w:rPr>
          <w:rFonts w:ascii="Arial" w:hAnsi="Arial" w:cs="Arial"/>
          <w:sz w:val="24"/>
          <w:szCs w:val="24"/>
        </w:rPr>
      </w:pPr>
      <w:proofErr w:type="gramStart"/>
      <w:r w:rsidRPr="00061A8D">
        <w:rPr>
          <w:rFonts w:ascii="Arial" w:hAnsi="Arial" w:cs="Arial"/>
          <w:sz w:val="24"/>
          <w:szCs w:val="24"/>
        </w:rPr>
        <w:t>Abad 21 ditandai globalisasi, kehidupan manusia telah mengalami perubahan-perubahan fundamental yang berbeda dengan tata kehidupan dalam abad sebelumnya.</w:t>
      </w:r>
      <w:proofErr w:type="gramEnd"/>
      <w:r w:rsidRPr="00061A8D">
        <w:rPr>
          <w:rFonts w:ascii="Arial" w:hAnsi="Arial" w:cs="Arial"/>
          <w:sz w:val="24"/>
          <w:szCs w:val="24"/>
        </w:rPr>
        <w:t xml:space="preserve"> </w:t>
      </w:r>
      <w:proofErr w:type="gramStart"/>
      <w:r w:rsidRPr="00061A8D">
        <w:rPr>
          <w:rFonts w:ascii="Arial" w:hAnsi="Arial" w:cs="Arial"/>
          <w:sz w:val="24"/>
          <w:szCs w:val="24"/>
        </w:rPr>
        <w:t>Perubahan-perubahan besar dan mendasar tersebut menuntut penanganan yang berbeda dengan sebelumnya.</w:t>
      </w:r>
      <w:proofErr w:type="gramEnd"/>
      <w:r w:rsidRPr="00061A8D">
        <w:rPr>
          <w:rFonts w:ascii="Arial" w:hAnsi="Arial" w:cs="Arial"/>
          <w:sz w:val="24"/>
          <w:szCs w:val="24"/>
        </w:rPr>
        <w:t xml:space="preserve"> Peter Senge (1994) menyatakan bahwa ke depan keadaan berubah dan berkembang dari detail complexity menjadi dynamic complexity. Interpolasi perkembangan sebagai dasar perkiraan masa depan, menjadi sulit bahkan sering salah, bukan saja karena parameter perubahan menjadi sangat banyak, tetapi juga karena sensitivitas perubahan yang laian dalam lingkup yang luas, dan masing-masing perubahan menjadi sulit diperkirakan. </w:t>
      </w:r>
      <w:proofErr w:type="gramStart"/>
      <w:r w:rsidRPr="00061A8D">
        <w:rPr>
          <w:rFonts w:ascii="Arial" w:hAnsi="Arial" w:cs="Arial"/>
          <w:sz w:val="24"/>
          <w:szCs w:val="24"/>
        </w:rPr>
        <w:t>Abad ke-21 juga abad yang menuntut dalam segala usaha dan hasil kerja manusia termasuk di bidang kepemimpinan.</w:t>
      </w:r>
      <w:proofErr w:type="gramEnd"/>
      <w:r w:rsidRPr="00061A8D">
        <w:rPr>
          <w:rFonts w:ascii="Arial" w:hAnsi="Arial" w:cs="Arial"/>
          <w:sz w:val="24"/>
          <w:szCs w:val="24"/>
        </w:rPr>
        <w:t xml:space="preserve"> </w:t>
      </w:r>
      <w:r w:rsidRPr="00061A8D">
        <w:rPr>
          <w:rFonts w:ascii="Arial" w:hAnsi="Arial" w:cs="Arial"/>
          <w:sz w:val="24"/>
          <w:szCs w:val="24"/>
        </w:rPr>
        <w:lastRenderedPageBreak/>
        <w:t>Drucker bahkan menyatakan, tantangan manajemen pada Abad ke-21 adalah berkaitan dengan "knowledge worker", yang memerlukan paradigma manajemen baru, strategi baru, pemimpin perubahan, tantangan informasi, produktivitas pegawai berbasis pengetahuan, dan kemampuan mengelola diri sendiri (Drucker, 1999).</w:t>
      </w:r>
    </w:p>
    <w:p w:rsidR="00F77431" w:rsidRDefault="00061A8D" w:rsidP="00F77431">
      <w:pPr>
        <w:pStyle w:val="Default"/>
        <w:spacing w:line="360" w:lineRule="auto"/>
        <w:ind w:left="446"/>
        <w:jc w:val="both"/>
        <w:rPr>
          <w:rFonts w:ascii="Arial" w:hAnsi="Arial" w:cs="Arial"/>
        </w:rPr>
      </w:pPr>
      <w:r w:rsidRPr="00F77431">
        <w:rPr>
          <w:rFonts w:ascii="Arial" w:hAnsi="Arial" w:cs="Arial"/>
        </w:rPr>
        <w:t>Ronald Heifetz dan Laurie (1998) berpendapat, kepemimpinan masa depan adalah seorang pemimpin yang adaptif terhadap tantangan, peraturan yang menekan, memperhatikan pemeliharaan disiplin, memberikan kembali kepada para karyawan, dan menjaga kepemimpinannya. Ditambahkan, kepemimpinan harus selalu menyiapkan berbagai bentuk solusi dalam pemecahan masalah</w:t>
      </w:r>
      <w:r w:rsidR="00F77431" w:rsidRPr="00F77431">
        <w:rPr>
          <w:rFonts w:ascii="Arial" w:hAnsi="Arial" w:cs="Arial"/>
        </w:rPr>
        <w:t xml:space="preserve"> tantangan masa depan. </w:t>
      </w:r>
      <w:proofErr w:type="gramStart"/>
      <w:r w:rsidR="00F77431" w:rsidRPr="00F77431">
        <w:rPr>
          <w:rFonts w:ascii="Arial" w:hAnsi="Arial" w:cs="Arial"/>
        </w:rPr>
        <w:t xml:space="preserve">Dalam </w:t>
      </w:r>
      <w:r w:rsidRPr="00F77431">
        <w:rPr>
          <w:rFonts w:ascii="Arial" w:hAnsi="Arial" w:cs="Arial"/>
        </w:rPr>
        <w:t>kaitannya dengan adaptasi terhadap perubahan, ditekankan pada pemanfaatan sumber daya manusia.</w:t>
      </w:r>
      <w:proofErr w:type="gramEnd"/>
      <w:r w:rsidRPr="00F77431">
        <w:rPr>
          <w:rFonts w:ascii="Arial" w:hAnsi="Arial" w:cs="Arial"/>
        </w:rPr>
        <w:t xml:space="preserve"> </w:t>
      </w:r>
      <w:proofErr w:type="gramStart"/>
      <w:r w:rsidRPr="00F77431">
        <w:rPr>
          <w:rFonts w:ascii="Arial" w:hAnsi="Arial" w:cs="Arial"/>
        </w:rPr>
        <w:t>Untuk itu, perlu dikembangkan peraturan-peraturan baru, hubungan dan kerjasama yan baru, nilai-nilai baru, perilaku baru, dan pendekatan yang baru terhadap pekerjaan.</w:t>
      </w:r>
      <w:proofErr w:type="gramEnd"/>
      <w:r w:rsidRPr="00F77431">
        <w:rPr>
          <w:rFonts w:ascii="Arial" w:hAnsi="Arial" w:cs="Arial"/>
        </w:rPr>
        <w:t xml:space="preserve"> </w:t>
      </w:r>
      <w:r w:rsidR="00F77431" w:rsidRPr="00F77431">
        <w:rPr>
          <w:rFonts w:ascii="Arial" w:hAnsi="Arial" w:cs="Arial"/>
        </w:rPr>
        <w:t xml:space="preserve">Demikian pula halnya beberapa gaya, tipologi, atau pun model dan teori kepemimpinan yang telah berkembang pada dekade-dekade akhir Abad 20 yang relevan dalam menghadapi tantangan dan permasalahan Abad 21, dapat kita pertimbangkan dalam mengembangkan Kepemimpinan Abad 21, termasuk kepemimpinan transformasional dan kepemimpinan transaksi-onal sebagai alternatif model kepemimpinan Abad ke-21. </w:t>
      </w:r>
    </w:p>
    <w:p w:rsidR="00F77431" w:rsidRPr="00F77431" w:rsidRDefault="00F77431" w:rsidP="00F77431">
      <w:pPr>
        <w:pStyle w:val="Default"/>
        <w:spacing w:line="360" w:lineRule="auto"/>
        <w:ind w:left="446"/>
        <w:jc w:val="both"/>
        <w:rPr>
          <w:rFonts w:ascii="Arial" w:hAnsi="Arial" w:cs="Arial"/>
        </w:rPr>
      </w:pPr>
    </w:p>
    <w:p w:rsidR="00F77431" w:rsidRPr="00F77431" w:rsidRDefault="00F77431" w:rsidP="00F77431">
      <w:pPr>
        <w:pStyle w:val="Default"/>
        <w:numPr>
          <w:ilvl w:val="0"/>
          <w:numId w:val="2"/>
        </w:numPr>
        <w:ind w:left="450"/>
        <w:jc w:val="both"/>
        <w:rPr>
          <w:rFonts w:ascii="Arial" w:hAnsi="Arial" w:cs="Arial"/>
        </w:rPr>
      </w:pPr>
      <w:r w:rsidRPr="00F77431">
        <w:rPr>
          <w:rFonts w:ascii="Arial" w:hAnsi="Arial" w:cs="Arial"/>
          <w:b/>
          <w:bCs/>
        </w:rPr>
        <w:t xml:space="preserve">Kepemimpinan Transformasional. </w:t>
      </w:r>
    </w:p>
    <w:p w:rsidR="00F77431" w:rsidRDefault="00F77431" w:rsidP="00F77431">
      <w:pPr>
        <w:pStyle w:val="Default"/>
        <w:rPr>
          <w:sz w:val="22"/>
          <w:szCs w:val="22"/>
        </w:rPr>
      </w:pPr>
    </w:p>
    <w:p w:rsidR="00F77431" w:rsidRPr="00F77431" w:rsidRDefault="00F77431" w:rsidP="00F77431">
      <w:pPr>
        <w:pStyle w:val="Default"/>
        <w:spacing w:line="360" w:lineRule="auto"/>
        <w:ind w:left="446"/>
        <w:jc w:val="both"/>
        <w:rPr>
          <w:rFonts w:ascii="Arial" w:hAnsi="Arial" w:cs="Arial"/>
        </w:rPr>
      </w:pPr>
      <w:r w:rsidRPr="00F77431">
        <w:rPr>
          <w:rFonts w:ascii="Arial" w:hAnsi="Arial" w:cs="Arial"/>
        </w:rPr>
        <w:t xml:space="preserve">Kepemimpinan transformasional menunjuk pada proses membangun komitmen terhadap sasaran organisasi dan memberi kepercayaan kepada para pengikut untuk mencapai sasaran-sasaran tersebut. </w:t>
      </w:r>
      <w:proofErr w:type="gramStart"/>
      <w:r w:rsidRPr="00F77431">
        <w:rPr>
          <w:rFonts w:ascii="Arial" w:hAnsi="Arial" w:cs="Arial"/>
        </w:rPr>
        <w:t>Teori transformasional mempelajari juga bagaimana para pemimpin mengubah budaya dan struktur organisasi agar lebih konsisten dengan strategi-strategi manajemen untuk mencapai sasaran organisasional.</w:t>
      </w:r>
      <w:proofErr w:type="gramEnd"/>
      <w:r w:rsidRPr="00F77431">
        <w:rPr>
          <w:rFonts w:ascii="Arial" w:hAnsi="Arial" w:cs="Arial"/>
        </w:rPr>
        <w:t xml:space="preserve"> </w:t>
      </w:r>
    </w:p>
    <w:p w:rsidR="00F77431" w:rsidRDefault="00F77431" w:rsidP="00F77431">
      <w:pPr>
        <w:pStyle w:val="Default"/>
        <w:spacing w:line="360" w:lineRule="auto"/>
        <w:ind w:left="446"/>
        <w:jc w:val="both"/>
        <w:rPr>
          <w:sz w:val="22"/>
          <w:szCs w:val="22"/>
        </w:rPr>
      </w:pPr>
      <w:proofErr w:type="gramStart"/>
      <w:r w:rsidRPr="00F77431">
        <w:rPr>
          <w:rFonts w:ascii="Arial" w:hAnsi="Arial" w:cs="Arial"/>
        </w:rPr>
        <w:lastRenderedPageBreak/>
        <w:t>Secara konseptual, kepemimpinan transformasional di definisikan (Bass, 1985), sebagai kemampuan pemimpin mengubah lingkungan kerja, motivasi kerja, dan pola kerja, dan nilai-nilai kerja yang dipersepsikan bawahan sehingga mereka lebih mampu mengoptimalkan kinerja untuk mencapai tujuan organisasi.</w:t>
      </w:r>
      <w:proofErr w:type="gramEnd"/>
      <w:r w:rsidRPr="00F77431">
        <w:rPr>
          <w:rFonts w:ascii="Arial" w:hAnsi="Arial" w:cs="Arial"/>
        </w:rPr>
        <w:t xml:space="preserve"> Berarti, sebuah proses transformasional terjadi dalam hubungan kepemimpinan manakala pemimpin membangun kesadaran bawahan </w:t>
      </w:r>
      <w:proofErr w:type="gramStart"/>
      <w:r w:rsidRPr="00F77431">
        <w:rPr>
          <w:rFonts w:ascii="Arial" w:hAnsi="Arial" w:cs="Arial"/>
        </w:rPr>
        <w:t>akan</w:t>
      </w:r>
      <w:proofErr w:type="gramEnd"/>
      <w:r w:rsidRPr="00F77431">
        <w:rPr>
          <w:rFonts w:ascii="Arial" w:hAnsi="Arial" w:cs="Arial"/>
        </w:rPr>
        <w:t xml:space="preserve"> pentingnya nilai kerja, memperluas dan</w:t>
      </w:r>
      <w:r>
        <w:rPr>
          <w:sz w:val="22"/>
          <w:szCs w:val="22"/>
        </w:rPr>
        <w:t xml:space="preserve"> meningkatkan kebutuhan melampaui minat pribadi serta mendorong perubahan tersebut ke arah kepentingan bersama termasuk kepentingan organisasi (Bass, 1985). </w:t>
      </w:r>
    </w:p>
    <w:p w:rsidR="0022439D" w:rsidRDefault="00F77431" w:rsidP="00F77431">
      <w:pPr>
        <w:pStyle w:val="Default"/>
        <w:spacing w:line="360" w:lineRule="auto"/>
        <w:ind w:left="446"/>
        <w:jc w:val="both"/>
        <w:rPr>
          <w:rFonts w:ascii="Arial" w:hAnsi="Arial" w:cs="Arial"/>
        </w:rPr>
      </w:pPr>
      <w:r w:rsidRPr="00F77431">
        <w:rPr>
          <w:rFonts w:ascii="Arial" w:hAnsi="Arial" w:cs="Arial"/>
        </w:rPr>
        <w:t xml:space="preserve">Konsep awal tentang kepemimpinan transformasional telah diformulasi oleh Burns (1978) dari penelitian deskriptif mengenai pemimpin-pemimpin politik. Burns, menjelaskan kepemimpinan transformasional sebagai proses yang padanya “para pemimpin dan pengikut saling menaikkan diri ke tingkat moralitas dan motivasi yang lebih tinggi”, seperti kemerdekaan, keadilan, dan kemanusiaan, dan bukan di dasarkan atas emosi, seperti misalnya keserakahan, kecemburuan sosial, atau kebencian (Burns, 1997). Dengan </w:t>
      </w:r>
      <w:proofErr w:type="gramStart"/>
      <w:r w:rsidRPr="00F77431">
        <w:rPr>
          <w:rFonts w:ascii="Arial" w:hAnsi="Arial" w:cs="Arial"/>
        </w:rPr>
        <w:t>cara</w:t>
      </w:r>
      <w:proofErr w:type="gramEnd"/>
      <w:r w:rsidRPr="00F77431">
        <w:rPr>
          <w:rFonts w:ascii="Arial" w:hAnsi="Arial" w:cs="Arial"/>
        </w:rPr>
        <w:t xml:space="preserve"> demikian, antar pimpinan dan bawahan terjadi kesamaan persepsi sehingga mereka dapat mengoptimalkan usaha ke arah tujuan yang ingin dicapai organisasi. Melalui </w:t>
      </w:r>
      <w:proofErr w:type="gramStart"/>
      <w:r w:rsidRPr="00F77431">
        <w:rPr>
          <w:rFonts w:ascii="Arial" w:hAnsi="Arial" w:cs="Arial"/>
        </w:rPr>
        <w:t>cara</w:t>
      </w:r>
      <w:proofErr w:type="gramEnd"/>
      <w:r w:rsidRPr="00F77431">
        <w:rPr>
          <w:rFonts w:ascii="Arial" w:hAnsi="Arial" w:cs="Arial"/>
        </w:rPr>
        <w:t xml:space="preserve"> ini, diharapkan akan tumbuh kepercayaan, kebanggan, komitmen, rasa hormat, dan loyal kepada atasan sehingga mereka mampu mengoptimalkan usaha dan kinerja mereka lebih baik dari biasanya. </w:t>
      </w:r>
      <w:proofErr w:type="gramStart"/>
      <w:r w:rsidRPr="00F77431">
        <w:rPr>
          <w:rFonts w:ascii="Arial" w:hAnsi="Arial" w:cs="Arial"/>
        </w:rPr>
        <w:t>Ringkasnya, pemimpin transformasional berupaya melakukan transforming of visionary menjadi visi bersama sehingga mereka (bawahan plus pemimpin) bekerja untuk mewujudkan visi menjadi kenyataan.</w:t>
      </w:r>
      <w:proofErr w:type="gramEnd"/>
      <w:r w:rsidRPr="00F77431">
        <w:rPr>
          <w:rFonts w:ascii="Arial" w:hAnsi="Arial" w:cs="Arial"/>
        </w:rPr>
        <w:t xml:space="preserve"> Dengan kata lain, proses transformasional dapat terlihat melalui sejumlah perilaku kepemimpinan </w:t>
      </w:r>
      <w:proofErr w:type="gramStart"/>
      <w:r w:rsidRPr="00F77431">
        <w:rPr>
          <w:rFonts w:ascii="Arial" w:hAnsi="Arial" w:cs="Arial"/>
        </w:rPr>
        <w:t>seperti ;</w:t>
      </w:r>
      <w:proofErr w:type="gramEnd"/>
      <w:r w:rsidRPr="00F77431">
        <w:rPr>
          <w:rFonts w:ascii="Arial" w:hAnsi="Arial" w:cs="Arial"/>
        </w:rPr>
        <w:t xml:space="preserve"> attributed charisma, idealized influence, inspirational motivation, intelectual stimulation, dan individualized consideration. </w:t>
      </w:r>
    </w:p>
    <w:p w:rsidR="0022439D" w:rsidRPr="0022439D" w:rsidRDefault="0022439D" w:rsidP="0022439D">
      <w:pPr>
        <w:autoSpaceDE w:val="0"/>
        <w:autoSpaceDN w:val="0"/>
        <w:adjustRightInd w:val="0"/>
        <w:spacing w:after="0" w:line="360" w:lineRule="auto"/>
        <w:ind w:left="446"/>
        <w:rPr>
          <w:rFonts w:ascii="Arial" w:hAnsi="Arial" w:cs="Arial"/>
          <w:color w:val="000000"/>
          <w:sz w:val="24"/>
          <w:szCs w:val="24"/>
        </w:rPr>
      </w:pPr>
      <w:r w:rsidRPr="0022439D">
        <w:rPr>
          <w:rFonts w:ascii="Arial" w:hAnsi="Arial" w:cs="Arial"/>
          <w:color w:val="000000"/>
          <w:sz w:val="24"/>
          <w:szCs w:val="24"/>
        </w:rPr>
        <w:t xml:space="preserve">Hersey dan Blanchard (1992) berpendapat bahwa </w:t>
      </w:r>
      <w:proofErr w:type="gramStart"/>
      <w:r w:rsidRPr="0022439D">
        <w:rPr>
          <w:rFonts w:ascii="Arial" w:hAnsi="Arial" w:cs="Arial"/>
          <w:color w:val="000000"/>
          <w:sz w:val="24"/>
          <w:szCs w:val="24"/>
        </w:rPr>
        <w:t>gaya</w:t>
      </w:r>
      <w:proofErr w:type="gramEnd"/>
      <w:r w:rsidRPr="0022439D">
        <w:rPr>
          <w:rFonts w:ascii="Arial" w:hAnsi="Arial" w:cs="Arial"/>
          <w:color w:val="000000"/>
          <w:sz w:val="24"/>
          <w:szCs w:val="24"/>
        </w:rPr>
        <w:t xml:space="preserve"> kepemimpinan pada dasarnya merupakan perwujudan dari tiga komponen, yaitu pemimpin itu sendiri, bawahan, serta situasi di mana proses </w:t>
      </w:r>
      <w:r w:rsidRPr="0022439D">
        <w:rPr>
          <w:rFonts w:ascii="Arial" w:hAnsi="Arial" w:cs="Arial"/>
          <w:color w:val="000000"/>
          <w:sz w:val="24"/>
          <w:szCs w:val="24"/>
        </w:rPr>
        <w:lastRenderedPageBreak/>
        <w:t>kepemimpinan tersebut diwujudkan. Bertolak dari pemikiran tersebut, Hersey dan Blanchard (1992) mengajukan proposisi bahwa gaya kepemimpinan (k) merupakan suatu fungsi dari pimpinan (p), bawahan (b) dan situasi tertentu (s)</w:t>
      </w:r>
      <w:proofErr w:type="gramStart"/>
      <w:r w:rsidRPr="0022439D">
        <w:rPr>
          <w:rFonts w:ascii="Arial" w:hAnsi="Arial" w:cs="Arial"/>
          <w:color w:val="000000"/>
          <w:sz w:val="24"/>
          <w:szCs w:val="24"/>
        </w:rPr>
        <w:t>.,</w:t>
      </w:r>
      <w:proofErr w:type="gramEnd"/>
      <w:r w:rsidRPr="0022439D">
        <w:rPr>
          <w:rFonts w:ascii="Arial" w:hAnsi="Arial" w:cs="Arial"/>
          <w:color w:val="000000"/>
          <w:sz w:val="24"/>
          <w:szCs w:val="24"/>
        </w:rPr>
        <w:t xml:space="preserve"> yang dapat dinotasikan sebagai : k = f (p, b, s). </w:t>
      </w:r>
    </w:p>
    <w:p w:rsidR="0022439D" w:rsidRPr="0022439D" w:rsidRDefault="0022439D" w:rsidP="0022439D">
      <w:pPr>
        <w:autoSpaceDE w:val="0"/>
        <w:autoSpaceDN w:val="0"/>
        <w:adjustRightInd w:val="0"/>
        <w:spacing w:after="0" w:line="360" w:lineRule="auto"/>
        <w:ind w:left="446"/>
        <w:rPr>
          <w:rFonts w:ascii="Arial" w:hAnsi="Arial" w:cs="Arial"/>
          <w:sz w:val="24"/>
          <w:szCs w:val="24"/>
        </w:rPr>
      </w:pPr>
      <w:r w:rsidRPr="0022439D">
        <w:rPr>
          <w:rFonts w:ascii="Arial" w:hAnsi="Arial" w:cs="Arial"/>
          <w:sz w:val="24"/>
          <w:szCs w:val="24"/>
        </w:rPr>
        <w:t xml:space="preserve">Menurut Hersey dan Blanchard, pimpinan (p) adalah seseorang yang dapat mempengaruhi orang lain atau kelompok untuk melakukan unjuk kerja maksimum yang telah ditetapkan sesuai dengan tujuan organisasi. Organisasi </w:t>
      </w:r>
      <w:proofErr w:type="gramStart"/>
      <w:r w:rsidRPr="0022439D">
        <w:rPr>
          <w:rFonts w:ascii="Arial" w:hAnsi="Arial" w:cs="Arial"/>
          <w:sz w:val="24"/>
          <w:szCs w:val="24"/>
        </w:rPr>
        <w:t>akan</w:t>
      </w:r>
      <w:proofErr w:type="gramEnd"/>
      <w:r w:rsidRPr="0022439D">
        <w:rPr>
          <w:rFonts w:ascii="Arial" w:hAnsi="Arial" w:cs="Arial"/>
          <w:sz w:val="24"/>
          <w:szCs w:val="24"/>
        </w:rPr>
        <w:t xml:space="preserve"> berjalan dengan baik jika pimpinan mempunyai kecakapan dalam bidangnya, dan setiap pimpinan mempunyai keterampilan yang berbeda, seperti keterampilan teknis, manusiawi dan konseptual. </w:t>
      </w:r>
      <w:proofErr w:type="gramStart"/>
      <w:r w:rsidRPr="0022439D">
        <w:rPr>
          <w:rFonts w:ascii="Arial" w:hAnsi="Arial" w:cs="Arial"/>
          <w:sz w:val="24"/>
          <w:szCs w:val="24"/>
        </w:rPr>
        <w:t>Sedangkan bawahan adalah seorang atau sekelompok orang yang merupakan anggota dari suatu perkumpulan atau pengikut yang setiap saat siap melaksanakan perintah atau tugas yang telah disepakati bersama guna mencapai tujuan.</w:t>
      </w:r>
      <w:proofErr w:type="gramEnd"/>
      <w:r w:rsidRPr="0022439D">
        <w:rPr>
          <w:rFonts w:ascii="Arial" w:hAnsi="Arial" w:cs="Arial"/>
          <w:sz w:val="24"/>
          <w:szCs w:val="24"/>
        </w:rPr>
        <w:t xml:space="preserve"> </w:t>
      </w:r>
      <w:proofErr w:type="gramStart"/>
      <w:r w:rsidRPr="0022439D">
        <w:rPr>
          <w:rFonts w:ascii="Arial" w:hAnsi="Arial" w:cs="Arial"/>
          <w:sz w:val="24"/>
          <w:szCs w:val="24"/>
        </w:rPr>
        <w:t>Dalam suatu organisasi, bawahan mempunyai peranan yang sangat strategis, karena sukses tidaknya seseorang pimpinan bergantung kepada para pengikutnya ini.</w:t>
      </w:r>
      <w:proofErr w:type="gramEnd"/>
      <w:r w:rsidRPr="0022439D">
        <w:rPr>
          <w:rFonts w:ascii="Arial" w:hAnsi="Arial" w:cs="Arial"/>
          <w:sz w:val="24"/>
          <w:szCs w:val="24"/>
        </w:rPr>
        <w:t xml:space="preserve"> </w:t>
      </w:r>
      <w:proofErr w:type="gramStart"/>
      <w:r w:rsidRPr="0022439D">
        <w:rPr>
          <w:rFonts w:ascii="Arial" w:hAnsi="Arial" w:cs="Arial"/>
          <w:sz w:val="24"/>
          <w:szCs w:val="24"/>
        </w:rPr>
        <w:t>Oleh sebab itu, seorang pemimpinan dituntut untuk memilih bawahan dengan secermat mungkin.</w:t>
      </w:r>
      <w:proofErr w:type="gramEnd"/>
      <w:r w:rsidRPr="0022439D">
        <w:rPr>
          <w:rFonts w:ascii="Arial" w:hAnsi="Arial" w:cs="Arial"/>
          <w:sz w:val="24"/>
          <w:szCs w:val="24"/>
        </w:rPr>
        <w:t xml:space="preserve"> Adapun situasi (s) menurut Hersey dan Blanchard adalah suatu keadaan yang kondusif, di mana seorang pimpinan berusaha pada saat-saat tertentu mempengaruhi perilaku orang lain agar dapat mengikuti kehendaknya dalam rangka mencapai tujuan bersama. Dalam satu situasi misalnya, tindakan pimpinan pada beberapa tahun yang lalu tentunya tidak </w:t>
      </w:r>
      <w:proofErr w:type="gramStart"/>
      <w:r w:rsidRPr="0022439D">
        <w:rPr>
          <w:rFonts w:ascii="Arial" w:hAnsi="Arial" w:cs="Arial"/>
          <w:sz w:val="24"/>
          <w:szCs w:val="24"/>
        </w:rPr>
        <w:t>sama</w:t>
      </w:r>
      <w:proofErr w:type="gramEnd"/>
      <w:r w:rsidRPr="0022439D">
        <w:rPr>
          <w:rFonts w:ascii="Arial" w:hAnsi="Arial" w:cs="Arial"/>
          <w:sz w:val="24"/>
          <w:szCs w:val="24"/>
        </w:rPr>
        <w:t xml:space="preserve"> dengan yang dilakukan pada saat sekarang, karena memang situasinya telah berlainan. Dengan demikian, ketiga unsur yang mempengaruhi </w:t>
      </w:r>
      <w:proofErr w:type="gramStart"/>
      <w:r w:rsidRPr="0022439D">
        <w:rPr>
          <w:rFonts w:ascii="Arial" w:hAnsi="Arial" w:cs="Arial"/>
          <w:sz w:val="24"/>
          <w:szCs w:val="24"/>
        </w:rPr>
        <w:t>gaya</w:t>
      </w:r>
      <w:proofErr w:type="gramEnd"/>
      <w:r w:rsidRPr="0022439D">
        <w:rPr>
          <w:rFonts w:ascii="Arial" w:hAnsi="Arial" w:cs="Arial"/>
          <w:sz w:val="24"/>
          <w:szCs w:val="24"/>
        </w:rPr>
        <w:t xml:space="preserve"> kepemimpinan tersebut, yaitu pimpinan, bawahan dan situasi merupakan unsur yang saling terkait satu dengan lainnya, dan akan menentukan tingkat keberhasilan kepemimpinan. </w:t>
      </w:r>
    </w:p>
    <w:p w:rsidR="0022439D" w:rsidRDefault="0022439D" w:rsidP="00F77431">
      <w:pPr>
        <w:pStyle w:val="Default"/>
        <w:spacing w:line="360" w:lineRule="auto"/>
        <w:ind w:left="446"/>
        <w:jc w:val="both"/>
        <w:rPr>
          <w:rFonts w:ascii="Arial" w:hAnsi="Arial" w:cs="Arial"/>
        </w:rPr>
      </w:pPr>
    </w:p>
    <w:p w:rsidR="0022439D" w:rsidRDefault="0022439D" w:rsidP="00F77431">
      <w:pPr>
        <w:pStyle w:val="Default"/>
        <w:spacing w:line="360" w:lineRule="auto"/>
        <w:ind w:left="446"/>
        <w:jc w:val="both"/>
        <w:rPr>
          <w:rFonts w:ascii="Arial" w:hAnsi="Arial" w:cs="Arial"/>
        </w:rPr>
      </w:pPr>
    </w:p>
    <w:p w:rsidR="00B642C8" w:rsidRDefault="00B642C8" w:rsidP="00B642C8">
      <w:pPr>
        <w:jc w:val="center"/>
        <w:rPr>
          <w:rFonts w:ascii="Arial" w:hAnsi="Arial" w:cs="Arial"/>
          <w:sz w:val="24"/>
          <w:szCs w:val="24"/>
        </w:rPr>
      </w:pPr>
      <w:r>
        <w:rPr>
          <w:rFonts w:ascii="Arial" w:hAnsi="Arial" w:cs="Arial"/>
          <w:sz w:val="24"/>
          <w:szCs w:val="24"/>
        </w:rPr>
        <w:lastRenderedPageBreak/>
        <w:t>Daftar Pustaka</w:t>
      </w:r>
    </w:p>
    <w:p w:rsidR="00B642C8" w:rsidRPr="0022439D" w:rsidRDefault="00B642C8" w:rsidP="0022439D">
      <w:pPr>
        <w:pStyle w:val="Default"/>
        <w:spacing w:line="360" w:lineRule="auto"/>
        <w:jc w:val="both"/>
        <w:rPr>
          <w:rFonts w:ascii="Arial" w:hAnsi="Arial" w:cs="Arial"/>
        </w:rPr>
      </w:pPr>
      <w:r w:rsidRPr="0022439D">
        <w:rPr>
          <w:rFonts w:ascii="Arial" w:hAnsi="Arial" w:cs="Arial"/>
        </w:rPr>
        <w:t xml:space="preserve">Agustian, Ginanjar Ary., 2005, Rahasia Sukses Membangkitkan ESQ Power, Arga, Jakarta. </w:t>
      </w:r>
    </w:p>
    <w:p w:rsidR="00B642C8" w:rsidRPr="0022439D" w:rsidRDefault="00B642C8" w:rsidP="0022439D">
      <w:pPr>
        <w:pStyle w:val="Default"/>
        <w:spacing w:line="360" w:lineRule="auto"/>
        <w:jc w:val="both"/>
        <w:rPr>
          <w:rFonts w:ascii="Arial" w:hAnsi="Arial" w:cs="Arial"/>
        </w:rPr>
      </w:pPr>
      <w:r w:rsidRPr="0022439D">
        <w:rPr>
          <w:rFonts w:ascii="Arial" w:hAnsi="Arial" w:cs="Arial"/>
        </w:rPr>
        <w:t xml:space="preserve">Almasdi, Suit Y., 2006, Aspek Sikap Mental Dalam Manajemen Sumber Daya Manusia: Edisi Ketiga, Ghalia Indonesia, Bogor. </w:t>
      </w:r>
    </w:p>
    <w:p w:rsidR="00B642C8" w:rsidRPr="0022439D" w:rsidRDefault="00B642C8" w:rsidP="0022439D">
      <w:pPr>
        <w:pStyle w:val="Default"/>
        <w:spacing w:line="360" w:lineRule="auto"/>
        <w:jc w:val="both"/>
        <w:rPr>
          <w:rFonts w:ascii="Arial" w:hAnsi="Arial" w:cs="Arial"/>
        </w:rPr>
      </w:pPr>
      <w:r w:rsidRPr="0022439D">
        <w:rPr>
          <w:rFonts w:ascii="Arial" w:hAnsi="Arial" w:cs="Arial"/>
        </w:rPr>
        <w:t xml:space="preserve">Anonymus, 2003, “Majalah Psikologi Insight”: Hubungan antar Person Edisi 8/Mei-Agustus 2003 hal 61, Fakultas Psikologis Unair, Surabaya. </w:t>
      </w:r>
    </w:p>
    <w:p w:rsidR="00B642C8" w:rsidRPr="0022439D" w:rsidRDefault="00B642C8" w:rsidP="0022439D">
      <w:pPr>
        <w:pStyle w:val="Default"/>
        <w:spacing w:line="360" w:lineRule="auto"/>
        <w:jc w:val="both"/>
        <w:rPr>
          <w:rFonts w:ascii="Arial" w:hAnsi="Arial" w:cs="Arial"/>
        </w:rPr>
      </w:pPr>
      <w:r w:rsidRPr="0022439D">
        <w:rPr>
          <w:rFonts w:ascii="Arial" w:hAnsi="Arial" w:cs="Arial"/>
        </w:rPr>
        <w:t xml:space="preserve">As’ad, Moh, 2004, Psikologi Industri, Liberty, Yogyakarta. </w:t>
      </w:r>
    </w:p>
    <w:p w:rsidR="00B642C8" w:rsidRPr="0022439D" w:rsidRDefault="00B642C8" w:rsidP="0022439D">
      <w:pPr>
        <w:pStyle w:val="Default"/>
        <w:spacing w:line="360" w:lineRule="auto"/>
        <w:jc w:val="both"/>
        <w:rPr>
          <w:rFonts w:ascii="Arial" w:hAnsi="Arial" w:cs="Arial"/>
        </w:rPr>
      </w:pPr>
      <w:r w:rsidRPr="0022439D">
        <w:rPr>
          <w:rFonts w:ascii="Arial" w:hAnsi="Arial" w:cs="Arial"/>
        </w:rPr>
        <w:t xml:space="preserve">Cooper, R.K &amp; Sawaf, A., 2002, Executive Emotional Intelligence: Kecerdasan Emosional dalam Kepemimpinan dan Organisasi, Gramedia, Jakarta. </w:t>
      </w:r>
    </w:p>
    <w:p w:rsidR="00B642C8" w:rsidRPr="0022439D" w:rsidRDefault="00B642C8" w:rsidP="0022439D">
      <w:pPr>
        <w:pStyle w:val="Default"/>
        <w:spacing w:line="360" w:lineRule="auto"/>
        <w:jc w:val="both"/>
        <w:rPr>
          <w:rFonts w:ascii="Arial" w:hAnsi="Arial" w:cs="Arial"/>
        </w:rPr>
      </w:pPr>
      <w:r w:rsidRPr="0022439D">
        <w:rPr>
          <w:rFonts w:ascii="Arial" w:hAnsi="Arial" w:cs="Arial"/>
        </w:rPr>
        <w:t xml:space="preserve">Goleman, Daniel &amp; Boyatzis, </w:t>
      </w:r>
      <w:proofErr w:type="gramStart"/>
      <w:r w:rsidRPr="0022439D">
        <w:rPr>
          <w:rFonts w:ascii="Arial" w:hAnsi="Arial" w:cs="Arial"/>
        </w:rPr>
        <w:t>Richard.,</w:t>
      </w:r>
      <w:proofErr w:type="gramEnd"/>
      <w:r w:rsidRPr="0022439D">
        <w:rPr>
          <w:rFonts w:ascii="Arial" w:hAnsi="Arial" w:cs="Arial"/>
        </w:rPr>
        <w:t xml:space="preserve"> 2005,</w:t>
      </w:r>
      <w:r w:rsidR="0022439D">
        <w:rPr>
          <w:rFonts w:ascii="Arial" w:hAnsi="Arial" w:cs="Arial"/>
        </w:rPr>
        <w:t xml:space="preserve"> </w:t>
      </w:r>
      <w:r w:rsidRPr="0022439D">
        <w:rPr>
          <w:rFonts w:ascii="Arial" w:hAnsi="Arial" w:cs="Arial"/>
        </w:rPr>
        <w:t>Primal</w:t>
      </w:r>
      <w:r w:rsidR="0022439D">
        <w:rPr>
          <w:rFonts w:ascii="Arial" w:hAnsi="Arial" w:cs="Arial"/>
        </w:rPr>
        <w:t xml:space="preserve"> </w:t>
      </w:r>
      <w:r w:rsidRPr="0022439D">
        <w:rPr>
          <w:rFonts w:ascii="Arial" w:hAnsi="Arial" w:cs="Arial"/>
        </w:rPr>
        <w:t>Leadership:</w:t>
      </w:r>
      <w:r w:rsidR="0022439D">
        <w:rPr>
          <w:rFonts w:ascii="Arial" w:hAnsi="Arial" w:cs="Arial"/>
        </w:rPr>
        <w:t xml:space="preserve"> </w:t>
      </w:r>
      <w:r w:rsidRPr="0022439D">
        <w:rPr>
          <w:rFonts w:ascii="Arial" w:hAnsi="Arial" w:cs="Arial"/>
        </w:rPr>
        <w:t xml:space="preserve">Kepemimpinan berdasarkan Kecerdasan Emosi, Gramedia Pustaka Utama, Jakarta </w:t>
      </w:r>
    </w:p>
    <w:p w:rsidR="00373CDF" w:rsidRDefault="00B642C8" w:rsidP="0022439D">
      <w:pPr>
        <w:pStyle w:val="Default"/>
        <w:spacing w:line="360" w:lineRule="auto"/>
        <w:jc w:val="both"/>
        <w:rPr>
          <w:rFonts w:ascii="Arial" w:hAnsi="Arial" w:cs="Arial"/>
        </w:rPr>
      </w:pPr>
      <w:r w:rsidRPr="0022439D">
        <w:rPr>
          <w:rFonts w:ascii="Arial" w:hAnsi="Arial" w:cs="Arial"/>
        </w:rPr>
        <w:t>Goleman, 2005, Emotional Intelligence: Mengapa EI Lebih Penting daripada IQ, Gramedia Pustaka Utama, Jakarta.</w:t>
      </w:r>
    </w:p>
    <w:p w:rsidR="00373CDF" w:rsidRPr="00373CDF" w:rsidRDefault="00373CDF" w:rsidP="00373CDF">
      <w:pPr>
        <w:autoSpaceDE w:val="0"/>
        <w:autoSpaceDN w:val="0"/>
        <w:adjustRightInd w:val="0"/>
        <w:spacing w:after="0" w:line="360" w:lineRule="auto"/>
        <w:rPr>
          <w:rFonts w:ascii="Arial" w:hAnsi="Arial" w:cs="Arial"/>
          <w:color w:val="000000"/>
          <w:sz w:val="24"/>
          <w:szCs w:val="24"/>
        </w:rPr>
      </w:pPr>
      <w:proofErr w:type="gramStart"/>
      <w:r w:rsidRPr="00373CDF">
        <w:rPr>
          <w:rFonts w:ascii="Arial" w:hAnsi="Arial" w:cs="Arial"/>
          <w:color w:val="000000"/>
          <w:sz w:val="24"/>
          <w:szCs w:val="24"/>
        </w:rPr>
        <w:t>(Hersey dan Blanchard, 1992)</w:t>
      </w:r>
      <w:r>
        <w:rPr>
          <w:rFonts w:ascii="Arial" w:hAnsi="Arial" w:cs="Arial"/>
          <w:color w:val="000000"/>
          <w:sz w:val="24"/>
          <w:szCs w:val="24"/>
        </w:rPr>
        <w:t xml:space="preserve">, </w:t>
      </w:r>
      <w:r w:rsidRPr="00373CDF">
        <w:rPr>
          <w:rFonts w:ascii="Arial" w:hAnsi="Arial" w:cs="Arial"/>
          <w:i/>
          <w:iCs/>
          <w:color w:val="000000"/>
          <w:sz w:val="24"/>
          <w:szCs w:val="24"/>
        </w:rPr>
        <w:t xml:space="preserve">struktur inisiasi </w:t>
      </w:r>
      <w:r w:rsidRPr="00373CDF">
        <w:rPr>
          <w:rFonts w:ascii="Arial" w:hAnsi="Arial" w:cs="Arial"/>
          <w:color w:val="000000"/>
          <w:sz w:val="24"/>
          <w:szCs w:val="24"/>
        </w:rPr>
        <w:t xml:space="preserve">dan </w:t>
      </w:r>
      <w:r w:rsidRPr="00373CDF">
        <w:rPr>
          <w:rFonts w:ascii="Arial" w:hAnsi="Arial" w:cs="Arial"/>
          <w:i/>
          <w:iCs/>
          <w:color w:val="000000"/>
          <w:sz w:val="24"/>
          <w:szCs w:val="24"/>
        </w:rPr>
        <w:t>konsiderasi</w:t>
      </w:r>
      <w:r>
        <w:rPr>
          <w:rFonts w:ascii="Arial" w:hAnsi="Arial" w:cs="Arial"/>
          <w:i/>
          <w:iCs/>
          <w:color w:val="000000"/>
          <w:sz w:val="24"/>
          <w:szCs w:val="24"/>
        </w:rPr>
        <w:t xml:space="preserve">, </w:t>
      </w:r>
      <w:r w:rsidRPr="0022439D">
        <w:rPr>
          <w:rFonts w:ascii="Arial" w:hAnsi="Arial" w:cs="Arial"/>
          <w:sz w:val="24"/>
          <w:szCs w:val="24"/>
        </w:rPr>
        <w:t>Gramedia Pustaka Utama, Jakarta.</w:t>
      </w:r>
      <w:proofErr w:type="gramEnd"/>
      <w:r w:rsidRPr="00373CDF">
        <w:rPr>
          <w:rFonts w:ascii="Arial" w:hAnsi="Arial" w:cs="Arial"/>
          <w:i/>
          <w:iCs/>
          <w:color w:val="000000"/>
          <w:sz w:val="24"/>
          <w:szCs w:val="24"/>
        </w:rPr>
        <w:t xml:space="preserve"> </w:t>
      </w:r>
    </w:p>
    <w:p w:rsidR="00B642C8" w:rsidRPr="0022439D" w:rsidRDefault="00B642C8" w:rsidP="0022439D">
      <w:pPr>
        <w:pStyle w:val="Default"/>
        <w:spacing w:line="360" w:lineRule="auto"/>
        <w:jc w:val="both"/>
        <w:rPr>
          <w:rFonts w:ascii="Arial" w:hAnsi="Arial" w:cs="Arial"/>
        </w:rPr>
      </w:pPr>
      <w:r w:rsidRPr="0022439D">
        <w:rPr>
          <w:rFonts w:ascii="Arial" w:hAnsi="Arial" w:cs="Arial"/>
        </w:rPr>
        <w:t xml:space="preserve"> Helsey, </w:t>
      </w:r>
      <w:proofErr w:type="gramStart"/>
      <w:r w:rsidRPr="0022439D">
        <w:rPr>
          <w:rFonts w:ascii="Arial" w:hAnsi="Arial" w:cs="Arial"/>
        </w:rPr>
        <w:t>George.,</w:t>
      </w:r>
      <w:proofErr w:type="gramEnd"/>
      <w:r w:rsidRPr="0022439D">
        <w:rPr>
          <w:rFonts w:ascii="Arial" w:hAnsi="Arial" w:cs="Arial"/>
        </w:rPr>
        <w:t xml:space="preserve"> 1994, Bagaimana Memimpin dan Mengawasi P</w:t>
      </w:r>
      <w:r w:rsidR="0022439D">
        <w:rPr>
          <w:rFonts w:ascii="Arial" w:hAnsi="Arial" w:cs="Arial"/>
        </w:rPr>
        <w:t>e</w:t>
      </w:r>
      <w:r w:rsidRPr="0022439D">
        <w:rPr>
          <w:rFonts w:ascii="Arial" w:hAnsi="Arial" w:cs="Arial"/>
        </w:rPr>
        <w:t xml:space="preserve">gawai Anda, Penerbit Rhineka Cipta, Jakarta. </w:t>
      </w:r>
    </w:p>
    <w:p w:rsidR="00B642C8" w:rsidRPr="0022439D" w:rsidRDefault="00B642C8" w:rsidP="0022439D">
      <w:pPr>
        <w:pStyle w:val="Default"/>
        <w:spacing w:line="360" w:lineRule="auto"/>
        <w:jc w:val="both"/>
        <w:rPr>
          <w:rFonts w:ascii="Arial" w:hAnsi="Arial" w:cs="Arial"/>
        </w:rPr>
      </w:pPr>
      <w:r w:rsidRPr="0022439D">
        <w:rPr>
          <w:rFonts w:ascii="Arial" w:hAnsi="Arial" w:cs="Arial"/>
        </w:rPr>
        <w:t xml:space="preserve">Handoko, </w:t>
      </w:r>
      <w:proofErr w:type="gramStart"/>
      <w:r w:rsidRPr="0022439D">
        <w:rPr>
          <w:rFonts w:ascii="Arial" w:hAnsi="Arial" w:cs="Arial"/>
        </w:rPr>
        <w:t>Hani.,</w:t>
      </w:r>
      <w:proofErr w:type="gramEnd"/>
      <w:r w:rsidRPr="0022439D">
        <w:rPr>
          <w:rFonts w:ascii="Arial" w:hAnsi="Arial" w:cs="Arial"/>
        </w:rPr>
        <w:t xml:space="preserve"> 1998, Manajemen Edisi Kedua, BPFE-Yogyakarta. </w:t>
      </w:r>
    </w:p>
    <w:p w:rsidR="00B642C8" w:rsidRPr="0022439D" w:rsidRDefault="00B642C8" w:rsidP="0022439D">
      <w:pPr>
        <w:pStyle w:val="Default"/>
        <w:spacing w:line="360" w:lineRule="auto"/>
        <w:jc w:val="both"/>
        <w:rPr>
          <w:rFonts w:ascii="Arial" w:hAnsi="Arial" w:cs="Arial"/>
        </w:rPr>
      </w:pPr>
      <w:proofErr w:type="gramStart"/>
      <w:r w:rsidRPr="0022439D">
        <w:rPr>
          <w:rFonts w:ascii="Arial" w:hAnsi="Arial" w:cs="Arial"/>
        </w:rPr>
        <w:t>Kuswadi, 2004, Cara Mengukur Kepuasan Kerja Karyawan, Elex Media Komputindo, Jakarta.</w:t>
      </w:r>
      <w:proofErr w:type="gramEnd"/>
      <w:r w:rsidRPr="0022439D">
        <w:rPr>
          <w:rFonts w:ascii="Arial" w:hAnsi="Arial" w:cs="Arial"/>
        </w:rPr>
        <w:t xml:space="preserve"> </w:t>
      </w:r>
    </w:p>
    <w:p w:rsidR="00B642C8" w:rsidRPr="0022439D" w:rsidRDefault="00B642C8" w:rsidP="0022439D">
      <w:pPr>
        <w:pStyle w:val="Default"/>
        <w:spacing w:line="360" w:lineRule="auto"/>
        <w:jc w:val="both"/>
        <w:rPr>
          <w:rFonts w:ascii="Arial" w:hAnsi="Arial" w:cs="Arial"/>
        </w:rPr>
      </w:pPr>
      <w:r w:rsidRPr="0022439D">
        <w:rPr>
          <w:rFonts w:ascii="Arial" w:hAnsi="Arial" w:cs="Arial"/>
        </w:rPr>
        <w:t xml:space="preserve">Luthans, </w:t>
      </w:r>
      <w:proofErr w:type="gramStart"/>
      <w:r w:rsidRPr="0022439D">
        <w:rPr>
          <w:rFonts w:ascii="Arial" w:hAnsi="Arial" w:cs="Arial"/>
        </w:rPr>
        <w:t>Fred.,</w:t>
      </w:r>
      <w:proofErr w:type="gramEnd"/>
      <w:r w:rsidRPr="0022439D">
        <w:rPr>
          <w:rFonts w:ascii="Arial" w:hAnsi="Arial" w:cs="Arial"/>
        </w:rPr>
        <w:t xml:space="preserve"> 2006, Perilaku Organisasi, Penerbit Andi, Yogyakarta. </w:t>
      </w:r>
    </w:p>
    <w:p w:rsidR="00B642C8" w:rsidRDefault="00B642C8" w:rsidP="0022439D">
      <w:pPr>
        <w:pStyle w:val="Default"/>
        <w:spacing w:line="360" w:lineRule="auto"/>
        <w:jc w:val="both"/>
        <w:rPr>
          <w:rFonts w:ascii="Arial" w:hAnsi="Arial" w:cs="Arial"/>
        </w:rPr>
      </w:pPr>
      <w:r w:rsidRPr="0022439D">
        <w:rPr>
          <w:rFonts w:ascii="Arial" w:hAnsi="Arial" w:cs="Arial"/>
        </w:rPr>
        <w:t xml:space="preserve">Malthis, L. Robert., 2001, Manajemen Sumber Daya Manusia, Salemba Empat, Jakarta. </w:t>
      </w:r>
    </w:p>
    <w:p w:rsidR="00373CDF" w:rsidRPr="00373CDF" w:rsidRDefault="00373CDF" w:rsidP="00373CDF">
      <w:pPr>
        <w:pStyle w:val="Default"/>
        <w:spacing w:line="360" w:lineRule="auto"/>
        <w:jc w:val="both"/>
        <w:rPr>
          <w:rFonts w:ascii="Arial" w:hAnsi="Arial" w:cs="Arial"/>
        </w:rPr>
      </w:pPr>
      <w:r w:rsidRPr="00373CDF">
        <w:rPr>
          <w:rFonts w:ascii="Arial" w:hAnsi="Arial" w:cs="Arial"/>
        </w:rPr>
        <w:t>Mustopadidjaja AR</w:t>
      </w:r>
      <w:proofErr w:type="gramStart"/>
      <w:r w:rsidRPr="00373CDF">
        <w:rPr>
          <w:rFonts w:ascii="Arial" w:hAnsi="Arial" w:cs="Arial"/>
        </w:rPr>
        <w:t>.</w:t>
      </w:r>
      <w:r>
        <w:rPr>
          <w:rFonts w:ascii="Arial" w:hAnsi="Arial" w:cs="Arial"/>
        </w:rPr>
        <w:t>(</w:t>
      </w:r>
      <w:proofErr w:type="gramEnd"/>
      <w:r>
        <w:rPr>
          <w:rFonts w:ascii="Arial" w:hAnsi="Arial" w:cs="Arial"/>
        </w:rPr>
        <w:t xml:space="preserve">2014) </w:t>
      </w:r>
      <w:r w:rsidRPr="00373CDF">
        <w:rPr>
          <w:rFonts w:ascii="Arial" w:hAnsi="Arial" w:cs="Arial"/>
          <w:i/>
        </w:rPr>
        <w:t>Beberapa Dimensi dan Dinamika Kepemimpinan Abad 21</w:t>
      </w:r>
      <w:r>
        <w:rPr>
          <w:rFonts w:ascii="Arial" w:hAnsi="Arial" w:cs="Arial"/>
          <w:i/>
        </w:rPr>
        <w:t xml:space="preserve">, </w:t>
      </w:r>
      <w:r w:rsidRPr="00373CDF">
        <w:rPr>
          <w:rStyle w:val="HTMLCite"/>
          <w:rFonts w:ascii="Arial" w:hAnsi="Arial" w:cs="Arial"/>
          <w:color w:val="0070C0"/>
        </w:rPr>
        <w:t>sukabumikota.kemenag.go.id/</w:t>
      </w:r>
      <w:r w:rsidRPr="00373CDF">
        <w:rPr>
          <w:rStyle w:val="HTMLCite"/>
          <w:rFonts w:ascii="Arial" w:hAnsi="Arial" w:cs="Arial"/>
          <w:b/>
          <w:bCs/>
          <w:color w:val="0070C0"/>
        </w:rPr>
        <w:t>file</w:t>
      </w:r>
      <w:r w:rsidRPr="00373CDF">
        <w:rPr>
          <w:rStyle w:val="HTMLCite"/>
          <w:rFonts w:ascii="Arial" w:hAnsi="Arial" w:cs="Arial"/>
          <w:color w:val="0070C0"/>
        </w:rPr>
        <w:t>/dokumen/D000161</w:t>
      </w:r>
    </w:p>
    <w:p w:rsidR="00B642C8" w:rsidRPr="0022439D" w:rsidRDefault="00B642C8" w:rsidP="0022439D">
      <w:pPr>
        <w:pStyle w:val="Default"/>
        <w:spacing w:line="360" w:lineRule="auto"/>
        <w:jc w:val="both"/>
        <w:rPr>
          <w:rFonts w:ascii="Arial" w:hAnsi="Arial" w:cs="Arial"/>
        </w:rPr>
      </w:pPr>
      <w:r w:rsidRPr="0022439D">
        <w:rPr>
          <w:rFonts w:ascii="Arial" w:hAnsi="Arial" w:cs="Arial"/>
        </w:rPr>
        <w:t xml:space="preserve">Robbins, Stephen P., 2002, Perilaku Organisasi: Prinsip-Prinsip Perilaku Organisasi, Penerbit Erlangga, Jakarta. </w:t>
      </w:r>
    </w:p>
    <w:p w:rsidR="0022439D" w:rsidRPr="0022439D" w:rsidRDefault="0022439D" w:rsidP="0022439D">
      <w:pPr>
        <w:pStyle w:val="Default"/>
        <w:spacing w:line="360" w:lineRule="auto"/>
        <w:jc w:val="both"/>
        <w:rPr>
          <w:rFonts w:ascii="Arial" w:hAnsi="Arial" w:cs="Arial"/>
        </w:rPr>
      </w:pPr>
      <w:bookmarkStart w:id="0" w:name="_GoBack"/>
      <w:bookmarkEnd w:id="0"/>
    </w:p>
    <w:sectPr w:rsidR="0022439D" w:rsidRPr="0022439D" w:rsidSect="002C3CE8">
      <w:footerReference w:type="default" r:id="rId11"/>
      <w:pgSz w:w="11909" w:h="16834" w:code="9"/>
      <w:pgMar w:top="1872" w:right="1728" w:bottom="1872"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BDF" w:rsidRDefault="003B4BDF" w:rsidP="002C3CE8">
      <w:pPr>
        <w:spacing w:after="0" w:line="240" w:lineRule="auto"/>
      </w:pPr>
      <w:r>
        <w:separator/>
      </w:r>
    </w:p>
  </w:endnote>
  <w:endnote w:type="continuationSeparator" w:id="0">
    <w:p w:rsidR="003B4BDF" w:rsidRDefault="003B4BDF" w:rsidP="002C3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791284"/>
      <w:docPartObj>
        <w:docPartGallery w:val="Page Numbers (Bottom of Page)"/>
        <w:docPartUnique/>
      </w:docPartObj>
    </w:sdtPr>
    <w:sdtEndPr>
      <w:rPr>
        <w:noProof/>
      </w:rPr>
    </w:sdtEndPr>
    <w:sdtContent>
      <w:p w:rsidR="002C3CE8" w:rsidRDefault="002C3CE8">
        <w:pPr>
          <w:pStyle w:val="Footer"/>
          <w:jc w:val="right"/>
        </w:pPr>
        <w:r>
          <w:fldChar w:fldCharType="begin"/>
        </w:r>
        <w:r>
          <w:instrText xml:space="preserve"> PAGE   \* MERGEFORMAT </w:instrText>
        </w:r>
        <w:r>
          <w:fldChar w:fldCharType="separate"/>
        </w:r>
        <w:r w:rsidR="00373CDF">
          <w:rPr>
            <w:noProof/>
          </w:rPr>
          <w:t>16</w:t>
        </w:r>
        <w:r>
          <w:rPr>
            <w:noProof/>
          </w:rPr>
          <w:fldChar w:fldCharType="end"/>
        </w:r>
      </w:p>
    </w:sdtContent>
  </w:sdt>
  <w:p w:rsidR="002C3CE8" w:rsidRDefault="002C3C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BDF" w:rsidRDefault="003B4BDF" w:rsidP="002C3CE8">
      <w:pPr>
        <w:spacing w:after="0" w:line="240" w:lineRule="auto"/>
      </w:pPr>
      <w:r>
        <w:separator/>
      </w:r>
    </w:p>
  </w:footnote>
  <w:footnote w:type="continuationSeparator" w:id="0">
    <w:p w:rsidR="003B4BDF" w:rsidRDefault="003B4BDF" w:rsidP="002C3C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95EA9"/>
    <w:multiLevelType w:val="hybridMultilevel"/>
    <w:tmpl w:val="20B2BBE6"/>
    <w:lvl w:ilvl="0" w:tplc="D7F0C126">
      <w:start w:val="1"/>
      <w:numFmt w:val="decimal"/>
      <w:lvlText w:val="%1."/>
      <w:lvlJc w:val="left"/>
      <w:pPr>
        <w:ind w:left="846" w:hanging="360"/>
      </w:pPr>
      <w:rPr>
        <w:rFonts w:hint="default"/>
        <w:b/>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1">
    <w:nsid w:val="58242C86"/>
    <w:multiLevelType w:val="hybridMultilevel"/>
    <w:tmpl w:val="7ACC74D4"/>
    <w:lvl w:ilvl="0" w:tplc="93AEF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B0335F"/>
    <w:multiLevelType w:val="hybridMultilevel"/>
    <w:tmpl w:val="8B98AC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9B4BBF"/>
    <w:multiLevelType w:val="hybridMultilevel"/>
    <w:tmpl w:val="5BDC746C"/>
    <w:lvl w:ilvl="0" w:tplc="93AEF8F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CE8"/>
    <w:rsid w:val="00061A8D"/>
    <w:rsid w:val="0022439D"/>
    <w:rsid w:val="002C3CE8"/>
    <w:rsid w:val="003676F8"/>
    <w:rsid w:val="00373CDF"/>
    <w:rsid w:val="003B4BDF"/>
    <w:rsid w:val="00473048"/>
    <w:rsid w:val="004D37BF"/>
    <w:rsid w:val="005A7265"/>
    <w:rsid w:val="0071701C"/>
    <w:rsid w:val="007266B0"/>
    <w:rsid w:val="008401A5"/>
    <w:rsid w:val="00914E6A"/>
    <w:rsid w:val="00B642C8"/>
    <w:rsid w:val="00B86374"/>
    <w:rsid w:val="00B86DE2"/>
    <w:rsid w:val="00F77431"/>
    <w:rsid w:val="00FC2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CE8"/>
    <w:pPr>
      <w:jc w:val="both"/>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CE8"/>
    <w:pPr>
      <w:ind w:left="720"/>
      <w:contextualSpacing/>
    </w:pPr>
  </w:style>
  <w:style w:type="paragraph" w:styleId="BalloonText">
    <w:name w:val="Balloon Text"/>
    <w:basedOn w:val="Normal"/>
    <w:link w:val="BalloonTextChar"/>
    <w:uiPriority w:val="99"/>
    <w:semiHidden/>
    <w:unhideWhenUsed/>
    <w:rsid w:val="002C3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CE8"/>
    <w:rPr>
      <w:rFonts w:ascii="Tahoma" w:hAnsi="Tahoma" w:cs="Tahoma"/>
      <w:sz w:val="16"/>
      <w:szCs w:val="16"/>
    </w:rPr>
  </w:style>
  <w:style w:type="paragraph" w:styleId="Header">
    <w:name w:val="header"/>
    <w:basedOn w:val="Normal"/>
    <w:link w:val="HeaderChar"/>
    <w:uiPriority w:val="99"/>
    <w:unhideWhenUsed/>
    <w:rsid w:val="002C3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CE8"/>
    <w:rPr>
      <w:sz w:val="20"/>
      <w:szCs w:val="20"/>
    </w:rPr>
  </w:style>
  <w:style w:type="paragraph" w:styleId="Footer">
    <w:name w:val="footer"/>
    <w:basedOn w:val="Normal"/>
    <w:link w:val="FooterChar"/>
    <w:uiPriority w:val="99"/>
    <w:unhideWhenUsed/>
    <w:rsid w:val="002C3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CE8"/>
    <w:rPr>
      <w:sz w:val="20"/>
      <w:szCs w:val="20"/>
    </w:rPr>
  </w:style>
  <w:style w:type="paragraph" w:customStyle="1" w:styleId="Default">
    <w:name w:val="Default"/>
    <w:rsid w:val="00FC282E"/>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B642C8"/>
    <w:rPr>
      <w:color w:val="0000FF" w:themeColor="hyperlink"/>
      <w:u w:val="single"/>
    </w:rPr>
  </w:style>
  <w:style w:type="character" w:styleId="HTMLCite">
    <w:name w:val="HTML Cite"/>
    <w:basedOn w:val="DefaultParagraphFont"/>
    <w:uiPriority w:val="99"/>
    <w:semiHidden/>
    <w:unhideWhenUsed/>
    <w:rsid w:val="00373CD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CE8"/>
    <w:pPr>
      <w:jc w:val="both"/>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CE8"/>
    <w:pPr>
      <w:ind w:left="720"/>
      <w:contextualSpacing/>
    </w:pPr>
  </w:style>
  <w:style w:type="paragraph" w:styleId="BalloonText">
    <w:name w:val="Balloon Text"/>
    <w:basedOn w:val="Normal"/>
    <w:link w:val="BalloonTextChar"/>
    <w:uiPriority w:val="99"/>
    <w:semiHidden/>
    <w:unhideWhenUsed/>
    <w:rsid w:val="002C3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CE8"/>
    <w:rPr>
      <w:rFonts w:ascii="Tahoma" w:hAnsi="Tahoma" w:cs="Tahoma"/>
      <w:sz w:val="16"/>
      <w:szCs w:val="16"/>
    </w:rPr>
  </w:style>
  <w:style w:type="paragraph" w:styleId="Header">
    <w:name w:val="header"/>
    <w:basedOn w:val="Normal"/>
    <w:link w:val="HeaderChar"/>
    <w:uiPriority w:val="99"/>
    <w:unhideWhenUsed/>
    <w:rsid w:val="002C3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CE8"/>
    <w:rPr>
      <w:sz w:val="20"/>
      <w:szCs w:val="20"/>
    </w:rPr>
  </w:style>
  <w:style w:type="paragraph" w:styleId="Footer">
    <w:name w:val="footer"/>
    <w:basedOn w:val="Normal"/>
    <w:link w:val="FooterChar"/>
    <w:uiPriority w:val="99"/>
    <w:unhideWhenUsed/>
    <w:rsid w:val="002C3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CE8"/>
    <w:rPr>
      <w:sz w:val="20"/>
      <w:szCs w:val="20"/>
    </w:rPr>
  </w:style>
  <w:style w:type="paragraph" w:customStyle="1" w:styleId="Default">
    <w:name w:val="Default"/>
    <w:rsid w:val="00FC282E"/>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B642C8"/>
    <w:rPr>
      <w:color w:val="0000FF" w:themeColor="hyperlink"/>
      <w:u w:val="single"/>
    </w:rPr>
  </w:style>
  <w:style w:type="character" w:styleId="HTMLCite">
    <w:name w:val="HTML Cite"/>
    <w:basedOn w:val="DefaultParagraphFont"/>
    <w:uiPriority w:val="99"/>
    <w:semiHidden/>
    <w:unhideWhenUsed/>
    <w:rsid w:val="00373C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750">
      <w:bodyDiv w:val="1"/>
      <w:marLeft w:val="0"/>
      <w:marRight w:val="0"/>
      <w:marTop w:val="0"/>
      <w:marBottom w:val="0"/>
      <w:divBdr>
        <w:top w:val="none" w:sz="0" w:space="0" w:color="auto"/>
        <w:left w:val="none" w:sz="0" w:space="0" w:color="auto"/>
        <w:bottom w:val="none" w:sz="0" w:space="0" w:color="auto"/>
        <w:right w:val="none" w:sz="0" w:space="0" w:color="auto"/>
      </w:divBdr>
      <w:divsChild>
        <w:div w:id="1796097950">
          <w:marLeft w:val="720"/>
          <w:marRight w:val="0"/>
          <w:marTop w:val="0"/>
          <w:marBottom w:val="0"/>
          <w:divBdr>
            <w:top w:val="none" w:sz="0" w:space="0" w:color="auto"/>
            <w:left w:val="none" w:sz="0" w:space="0" w:color="auto"/>
            <w:bottom w:val="none" w:sz="0" w:space="0" w:color="auto"/>
            <w:right w:val="none" w:sz="0" w:space="0" w:color="auto"/>
          </w:divBdr>
        </w:div>
        <w:div w:id="68513573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A4C54-6F87-46BE-9EB0-E799BB191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4310</Words>
  <Characters>24573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 le</dc:creator>
  <cp:lastModifiedBy>pak le</cp:lastModifiedBy>
  <cp:revision>2</cp:revision>
  <dcterms:created xsi:type="dcterms:W3CDTF">2014-10-18T03:13:00Z</dcterms:created>
  <dcterms:modified xsi:type="dcterms:W3CDTF">2014-10-18T03:13:00Z</dcterms:modified>
</cp:coreProperties>
</file>